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47A" w:rsidRPr="0009447A" w:rsidRDefault="0009447A" w:rsidP="0009447A">
      <w:pPr>
        <w:spacing w:after="200" w:line="276" w:lineRule="auto"/>
        <w:ind w:left="0" w:firstLine="0"/>
        <w:jc w:val="center"/>
        <w:rPr>
          <w:color w:val="auto"/>
          <w:szCs w:val="24"/>
        </w:rPr>
      </w:pPr>
      <w:r w:rsidRPr="0009447A">
        <w:rPr>
          <w:color w:val="auto"/>
          <w:szCs w:val="24"/>
        </w:rPr>
        <w:t>Комитет по образованию г. Барнаула</w:t>
      </w:r>
    </w:p>
    <w:p w:rsidR="0009447A" w:rsidRPr="0009447A" w:rsidRDefault="0009447A" w:rsidP="0009447A">
      <w:pPr>
        <w:spacing w:after="200" w:line="276" w:lineRule="auto"/>
        <w:ind w:left="0" w:firstLine="0"/>
        <w:jc w:val="center"/>
        <w:rPr>
          <w:color w:val="auto"/>
          <w:szCs w:val="24"/>
        </w:rPr>
      </w:pPr>
      <w:r w:rsidRPr="0009447A">
        <w:rPr>
          <w:color w:val="auto"/>
          <w:szCs w:val="24"/>
        </w:rPr>
        <w:t xml:space="preserve">Муниципальное бюджетное общеобразовательное учреждение </w:t>
      </w:r>
    </w:p>
    <w:p w:rsidR="0009447A" w:rsidRPr="0009447A" w:rsidRDefault="0009447A" w:rsidP="0009447A">
      <w:pPr>
        <w:spacing w:after="200" w:line="276" w:lineRule="auto"/>
        <w:ind w:left="0" w:firstLine="0"/>
        <w:jc w:val="center"/>
        <w:rPr>
          <w:color w:val="auto"/>
          <w:szCs w:val="24"/>
        </w:rPr>
      </w:pPr>
      <w:r w:rsidRPr="0009447A">
        <w:rPr>
          <w:color w:val="auto"/>
          <w:szCs w:val="24"/>
        </w:rPr>
        <w:t>«Средняя общеобразовательная школа №89 с углубленным изучением отдельных предметов»</w:t>
      </w:r>
    </w:p>
    <w:tbl>
      <w:tblPr>
        <w:tblW w:w="5342" w:type="pct"/>
        <w:tblInd w:w="-108" w:type="dxa"/>
        <w:tblLook w:val="04A0" w:firstRow="1" w:lastRow="0" w:firstColumn="1" w:lastColumn="0" w:noHBand="0" w:noVBand="1"/>
      </w:tblPr>
      <w:tblGrid>
        <w:gridCol w:w="4159"/>
        <w:gridCol w:w="3355"/>
        <w:gridCol w:w="2937"/>
      </w:tblGrid>
      <w:tr w:rsidR="0009447A" w:rsidRPr="0009447A" w:rsidTr="0009447A">
        <w:tc>
          <w:tcPr>
            <w:tcW w:w="1990" w:type="pct"/>
          </w:tcPr>
          <w:p w:rsidR="0009447A" w:rsidRPr="0009447A" w:rsidRDefault="0009447A" w:rsidP="0009447A">
            <w:pPr>
              <w:autoSpaceDE w:val="0"/>
              <w:autoSpaceDN w:val="0"/>
              <w:spacing w:after="120" w:line="276" w:lineRule="auto"/>
              <w:ind w:left="0" w:firstLine="0"/>
              <w:rPr>
                <w:szCs w:val="24"/>
              </w:rPr>
            </w:pPr>
            <w:r w:rsidRPr="0009447A">
              <w:rPr>
                <w:szCs w:val="24"/>
              </w:rPr>
              <w:t>РАССМОТРЕНО</w:t>
            </w:r>
          </w:p>
          <w:p w:rsidR="0009447A" w:rsidRPr="0009447A" w:rsidRDefault="0009447A" w:rsidP="0009447A">
            <w:pPr>
              <w:autoSpaceDE w:val="0"/>
              <w:autoSpaceDN w:val="0"/>
              <w:spacing w:after="120" w:line="276" w:lineRule="auto"/>
              <w:ind w:left="0" w:firstLine="0"/>
              <w:rPr>
                <w:szCs w:val="24"/>
              </w:rPr>
            </w:pPr>
            <w:r w:rsidRPr="0009447A">
              <w:rPr>
                <w:szCs w:val="24"/>
              </w:rPr>
              <w:t>Руководитель МО</w:t>
            </w:r>
          </w:p>
          <w:p w:rsidR="0009447A" w:rsidRPr="0009447A" w:rsidRDefault="0009447A" w:rsidP="0009447A">
            <w:pPr>
              <w:autoSpaceDE w:val="0"/>
              <w:autoSpaceDN w:val="0"/>
              <w:spacing w:after="120" w:line="240" w:lineRule="auto"/>
              <w:ind w:left="0" w:firstLine="0"/>
              <w:rPr>
                <w:szCs w:val="24"/>
              </w:rPr>
            </w:pPr>
            <w:r w:rsidRPr="0009447A">
              <w:rPr>
                <w:szCs w:val="24"/>
              </w:rPr>
              <w:t xml:space="preserve">________________________ </w:t>
            </w:r>
          </w:p>
          <w:p w:rsidR="0009447A" w:rsidRPr="0009447A" w:rsidRDefault="0009447A" w:rsidP="0009447A">
            <w:pPr>
              <w:autoSpaceDE w:val="0"/>
              <w:autoSpaceDN w:val="0"/>
              <w:spacing w:after="0" w:line="240" w:lineRule="auto"/>
              <w:ind w:left="0" w:firstLine="0"/>
              <w:rPr>
                <w:szCs w:val="24"/>
              </w:rPr>
            </w:pPr>
            <w:proofErr w:type="spellStart"/>
            <w:r w:rsidRPr="0009447A">
              <w:rPr>
                <w:szCs w:val="24"/>
              </w:rPr>
              <w:t>Жеребцова</w:t>
            </w:r>
            <w:proofErr w:type="spellEnd"/>
            <w:r w:rsidRPr="0009447A">
              <w:rPr>
                <w:szCs w:val="24"/>
              </w:rPr>
              <w:t xml:space="preserve"> Л.С.</w:t>
            </w:r>
          </w:p>
          <w:p w:rsidR="0009447A" w:rsidRPr="0009447A" w:rsidRDefault="0009447A" w:rsidP="0009447A">
            <w:pPr>
              <w:autoSpaceDE w:val="0"/>
              <w:autoSpaceDN w:val="0"/>
              <w:spacing w:after="0" w:line="240" w:lineRule="auto"/>
              <w:ind w:left="0" w:firstLine="0"/>
              <w:jc w:val="left"/>
              <w:rPr>
                <w:szCs w:val="24"/>
              </w:rPr>
            </w:pPr>
            <w:r w:rsidRPr="0009447A">
              <w:rPr>
                <w:szCs w:val="24"/>
              </w:rPr>
              <w:t xml:space="preserve">Протокол №1     </w:t>
            </w:r>
            <w:r w:rsidR="008D092F">
              <w:rPr>
                <w:szCs w:val="24"/>
              </w:rPr>
              <w:t xml:space="preserve">                          от «…</w:t>
            </w:r>
            <w:r w:rsidRPr="0009447A">
              <w:rPr>
                <w:szCs w:val="24"/>
              </w:rPr>
              <w:t>» августа 2023 г.</w:t>
            </w:r>
          </w:p>
          <w:p w:rsidR="0009447A" w:rsidRPr="0009447A" w:rsidRDefault="0009447A" w:rsidP="0009447A">
            <w:pPr>
              <w:autoSpaceDE w:val="0"/>
              <w:autoSpaceDN w:val="0"/>
              <w:spacing w:after="120" w:line="240" w:lineRule="auto"/>
              <w:ind w:left="0" w:firstLine="0"/>
              <w:rPr>
                <w:szCs w:val="24"/>
              </w:rPr>
            </w:pPr>
          </w:p>
        </w:tc>
        <w:tc>
          <w:tcPr>
            <w:tcW w:w="1605" w:type="pct"/>
          </w:tcPr>
          <w:p w:rsidR="0009447A" w:rsidRPr="0009447A" w:rsidRDefault="0009447A" w:rsidP="0009447A">
            <w:pPr>
              <w:autoSpaceDE w:val="0"/>
              <w:autoSpaceDN w:val="0"/>
              <w:spacing w:after="120" w:line="276" w:lineRule="auto"/>
              <w:ind w:left="0" w:firstLine="0"/>
              <w:rPr>
                <w:szCs w:val="24"/>
              </w:rPr>
            </w:pPr>
            <w:r w:rsidRPr="0009447A">
              <w:rPr>
                <w:szCs w:val="24"/>
              </w:rPr>
              <w:t>СОГЛАСОВАНО</w:t>
            </w:r>
          </w:p>
          <w:p w:rsidR="0009447A" w:rsidRPr="0009447A" w:rsidRDefault="0009447A" w:rsidP="0009447A">
            <w:pPr>
              <w:autoSpaceDE w:val="0"/>
              <w:autoSpaceDN w:val="0"/>
              <w:spacing w:after="120" w:line="276" w:lineRule="auto"/>
              <w:ind w:left="0" w:firstLine="0"/>
              <w:rPr>
                <w:szCs w:val="24"/>
              </w:rPr>
            </w:pPr>
            <w:r w:rsidRPr="0009447A">
              <w:rPr>
                <w:szCs w:val="24"/>
              </w:rPr>
              <w:t>Заместитель директора по ВР</w:t>
            </w:r>
          </w:p>
          <w:p w:rsidR="0009447A" w:rsidRPr="0009447A" w:rsidRDefault="0009447A" w:rsidP="0009447A">
            <w:pPr>
              <w:autoSpaceDE w:val="0"/>
              <w:autoSpaceDN w:val="0"/>
              <w:spacing w:after="120" w:line="240" w:lineRule="auto"/>
              <w:ind w:left="0" w:firstLine="0"/>
              <w:rPr>
                <w:szCs w:val="24"/>
              </w:rPr>
            </w:pPr>
            <w:r w:rsidRPr="0009447A">
              <w:rPr>
                <w:szCs w:val="24"/>
              </w:rPr>
              <w:t xml:space="preserve">________________________ </w:t>
            </w:r>
          </w:p>
          <w:p w:rsidR="0009447A" w:rsidRPr="0009447A" w:rsidRDefault="0009447A" w:rsidP="0009447A">
            <w:pPr>
              <w:autoSpaceDE w:val="0"/>
              <w:autoSpaceDN w:val="0"/>
              <w:spacing w:after="0" w:line="240" w:lineRule="auto"/>
              <w:ind w:left="0" w:firstLine="0"/>
              <w:rPr>
                <w:szCs w:val="24"/>
              </w:rPr>
            </w:pPr>
            <w:r w:rsidRPr="0009447A">
              <w:rPr>
                <w:szCs w:val="24"/>
              </w:rPr>
              <w:t>Баева И. И.</w:t>
            </w:r>
          </w:p>
          <w:p w:rsidR="0009447A" w:rsidRPr="0009447A" w:rsidRDefault="008D092F" w:rsidP="0009447A">
            <w:pPr>
              <w:autoSpaceDE w:val="0"/>
              <w:autoSpaceDN w:val="0"/>
              <w:spacing w:after="0" w:line="240" w:lineRule="auto"/>
              <w:ind w:left="0" w:firstLine="0"/>
              <w:rPr>
                <w:szCs w:val="24"/>
              </w:rPr>
            </w:pPr>
            <w:r>
              <w:rPr>
                <w:szCs w:val="24"/>
              </w:rPr>
              <w:t xml:space="preserve"> </w:t>
            </w:r>
            <w:proofErr w:type="gramStart"/>
            <w:r>
              <w:rPr>
                <w:szCs w:val="24"/>
              </w:rPr>
              <w:t>«….</w:t>
            </w:r>
            <w:proofErr w:type="gramEnd"/>
            <w:r>
              <w:rPr>
                <w:szCs w:val="24"/>
              </w:rPr>
              <w:t>»августа 2024</w:t>
            </w:r>
            <w:r w:rsidR="0009447A" w:rsidRPr="0009447A">
              <w:rPr>
                <w:szCs w:val="24"/>
              </w:rPr>
              <w:t xml:space="preserve"> г.</w:t>
            </w:r>
          </w:p>
          <w:p w:rsidR="0009447A" w:rsidRPr="0009447A" w:rsidRDefault="0009447A" w:rsidP="0009447A">
            <w:pPr>
              <w:autoSpaceDE w:val="0"/>
              <w:autoSpaceDN w:val="0"/>
              <w:spacing w:after="120" w:line="240" w:lineRule="auto"/>
              <w:ind w:left="0" w:firstLine="0"/>
              <w:rPr>
                <w:szCs w:val="24"/>
              </w:rPr>
            </w:pPr>
          </w:p>
        </w:tc>
        <w:tc>
          <w:tcPr>
            <w:tcW w:w="1405" w:type="pct"/>
          </w:tcPr>
          <w:p w:rsidR="0009447A" w:rsidRPr="0009447A" w:rsidRDefault="0009447A" w:rsidP="0009447A">
            <w:pPr>
              <w:autoSpaceDE w:val="0"/>
              <w:autoSpaceDN w:val="0"/>
              <w:spacing w:after="120" w:line="276" w:lineRule="auto"/>
              <w:ind w:left="0" w:firstLine="0"/>
              <w:rPr>
                <w:szCs w:val="24"/>
              </w:rPr>
            </w:pPr>
            <w:r w:rsidRPr="0009447A">
              <w:rPr>
                <w:szCs w:val="24"/>
              </w:rPr>
              <w:t>УТВЕРЖДЕНО</w:t>
            </w:r>
          </w:p>
          <w:p w:rsidR="0009447A" w:rsidRPr="0009447A" w:rsidRDefault="008D092F" w:rsidP="0009447A">
            <w:pPr>
              <w:autoSpaceDE w:val="0"/>
              <w:autoSpaceDN w:val="0"/>
              <w:spacing w:after="0" w:line="240" w:lineRule="auto"/>
              <w:ind w:left="0" w:firstLine="0"/>
              <w:rPr>
                <w:szCs w:val="24"/>
              </w:rPr>
            </w:pPr>
            <w:r>
              <w:rPr>
                <w:szCs w:val="24"/>
              </w:rPr>
              <w:t>Приказ № 01-08/….            от «…</w:t>
            </w:r>
            <w:r w:rsidR="0009447A" w:rsidRPr="0009447A">
              <w:rPr>
                <w:szCs w:val="24"/>
              </w:rPr>
              <w:t>» августа   202</w:t>
            </w:r>
            <w:r>
              <w:rPr>
                <w:szCs w:val="24"/>
              </w:rPr>
              <w:t>4</w:t>
            </w:r>
            <w:r w:rsidR="0009447A" w:rsidRPr="0009447A">
              <w:rPr>
                <w:szCs w:val="24"/>
              </w:rPr>
              <w:t xml:space="preserve"> г.</w:t>
            </w:r>
          </w:p>
          <w:p w:rsidR="0009447A" w:rsidRPr="0009447A" w:rsidRDefault="0009447A" w:rsidP="0009447A">
            <w:pPr>
              <w:autoSpaceDE w:val="0"/>
              <w:autoSpaceDN w:val="0"/>
              <w:spacing w:after="120" w:line="240" w:lineRule="auto"/>
              <w:ind w:left="0" w:firstLine="0"/>
              <w:rPr>
                <w:szCs w:val="24"/>
              </w:rPr>
            </w:pPr>
          </w:p>
        </w:tc>
      </w:tr>
    </w:tbl>
    <w:p w:rsidR="005775F0" w:rsidRDefault="0009447A">
      <w:pPr>
        <w:spacing w:after="0" w:line="259" w:lineRule="auto"/>
        <w:ind w:left="991" w:firstLine="0"/>
        <w:jc w:val="left"/>
      </w:pPr>
      <w:r>
        <w:rPr>
          <w:b/>
        </w:rPr>
        <w:t xml:space="preserve"> </w:t>
      </w:r>
    </w:p>
    <w:p w:rsidR="005775F0" w:rsidRDefault="0009447A">
      <w:pPr>
        <w:spacing w:after="0" w:line="259" w:lineRule="auto"/>
        <w:ind w:left="991" w:firstLine="0"/>
        <w:jc w:val="left"/>
      </w:pPr>
      <w:r>
        <w:t xml:space="preserve"> </w:t>
      </w:r>
    </w:p>
    <w:p w:rsidR="005775F0" w:rsidRDefault="0009447A">
      <w:pPr>
        <w:spacing w:after="0" w:line="259" w:lineRule="auto"/>
        <w:ind w:left="991" w:firstLine="0"/>
        <w:jc w:val="left"/>
      </w:pPr>
      <w:r>
        <w:t xml:space="preserve"> </w:t>
      </w:r>
    </w:p>
    <w:p w:rsidR="005775F0" w:rsidRDefault="0009447A">
      <w:pPr>
        <w:spacing w:after="30" w:line="259" w:lineRule="auto"/>
        <w:ind w:left="991" w:firstLine="0"/>
        <w:jc w:val="left"/>
      </w:pPr>
      <w:r>
        <w:t xml:space="preserve"> </w:t>
      </w:r>
    </w:p>
    <w:p w:rsidR="005775F0" w:rsidRDefault="0009447A">
      <w:pPr>
        <w:spacing w:after="3" w:line="267" w:lineRule="auto"/>
        <w:ind w:left="3339" w:right="3190"/>
        <w:jc w:val="center"/>
      </w:pPr>
      <w:r>
        <w:rPr>
          <w:b/>
        </w:rPr>
        <w:t>Рабочая программа</w:t>
      </w:r>
      <w:r>
        <w:t xml:space="preserve"> курса внеурочной деятельности </w:t>
      </w:r>
    </w:p>
    <w:p w:rsidR="005775F0" w:rsidRDefault="0009447A">
      <w:pPr>
        <w:spacing w:after="3" w:line="267" w:lineRule="auto"/>
        <w:ind w:left="153"/>
        <w:jc w:val="center"/>
      </w:pPr>
      <w:r>
        <w:t xml:space="preserve">«Орлята России» </w:t>
      </w:r>
    </w:p>
    <w:p w:rsidR="005775F0" w:rsidRDefault="0009447A">
      <w:pPr>
        <w:spacing w:after="277"/>
        <w:ind w:left="1464" w:right="129"/>
      </w:pPr>
      <w:r>
        <w:t xml:space="preserve">Направление «Развитие личности и самореализация обучающихся» </w:t>
      </w:r>
    </w:p>
    <w:p w:rsidR="005775F0" w:rsidRDefault="0009447A">
      <w:pPr>
        <w:spacing w:after="3" w:line="267" w:lineRule="auto"/>
        <w:ind w:left="3635" w:right="3487"/>
        <w:jc w:val="center"/>
      </w:pPr>
      <w:r>
        <w:t>1-4 классы на 202</w:t>
      </w:r>
      <w:r w:rsidR="008D092F">
        <w:t>4</w:t>
      </w:r>
      <w:r>
        <w:t>/202</w:t>
      </w:r>
      <w:r w:rsidR="008D092F">
        <w:t>5</w:t>
      </w:r>
      <w:r>
        <w:t xml:space="preserve">учебный год </w:t>
      </w:r>
    </w:p>
    <w:p w:rsidR="005775F0" w:rsidRDefault="0009447A">
      <w:pPr>
        <w:spacing w:after="0" w:line="259" w:lineRule="auto"/>
        <w:ind w:left="283" w:firstLine="0"/>
        <w:jc w:val="left"/>
      </w:pPr>
      <w:r>
        <w:t xml:space="preserve"> </w:t>
      </w:r>
    </w:p>
    <w:p w:rsidR="005775F0" w:rsidRDefault="0009447A">
      <w:pPr>
        <w:spacing w:after="0" w:line="259" w:lineRule="auto"/>
        <w:ind w:left="283" w:firstLine="0"/>
        <w:jc w:val="left"/>
      </w:pPr>
      <w:r>
        <w:t xml:space="preserve"> </w:t>
      </w:r>
    </w:p>
    <w:p w:rsidR="005775F0" w:rsidRDefault="0009447A">
      <w:pPr>
        <w:spacing w:after="0" w:line="259" w:lineRule="auto"/>
        <w:ind w:left="991" w:firstLine="0"/>
        <w:jc w:val="left"/>
      </w:pPr>
      <w:r>
        <w:t xml:space="preserve"> </w:t>
      </w:r>
    </w:p>
    <w:p w:rsidR="005775F0" w:rsidRDefault="0009447A">
      <w:pPr>
        <w:spacing w:after="0" w:line="259" w:lineRule="auto"/>
        <w:ind w:left="991" w:firstLine="0"/>
        <w:jc w:val="left"/>
      </w:pPr>
      <w:r>
        <w:t xml:space="preserve"> </w:t>
      </w:r>
    </w:p>
    <w:p w:rsidR="005775F0" w:rsidRDefault="0009447A">
      <w:pPr>
        <w:spacing w:after="0" w:line="259" w:lineRule="auto"/>
        <w:ind w:left="991" w:firstLine="0"/>
        <w:jc w:val="left"/>
      </w:pPr>
      <w:r>
        <w:t xml:space="preserve"> </w:t>
      </w:r>
    </w:p>
    <w:p w:rsidR="005775F0" w:rsidRDefault="0009447A">
      <w:pPr>
        <w:spacing w:after="0" w:line="259" w:lineRule="auto"/>
        <w:ind w:left="991" w:firstLine="0"/>
        <w:jc w:val="left"/>
      </w:pPr>
      <w:r>
        <w:t xml:space="preserve"> </w:t>
      </w:r>
    </w:p>
    <w:p w:rsidR="005775F0" w:rsidRDefault="0009447A">
      <w:pPr>
        <w:spacing w:after="0" w:line="259" w:lineRule="auto"/>
        <w:ind w:left="991" w:firstLine="0"/>
        <w:jc w:val="left"/>
      </w:pPr>
      <w:r>
        <w:t xml:space="preserve"> </w:t>
      </w:r>
    </w:p>
    <w:p w:rsidR="005775F0" w:rsidRDefault="0009447A">
      <w:pPr>
        <w:spacing w:after="0" w:line="259" w:lineRule="auto"/>
        <w:ind w:left="991" w:firstLine="0"/>
        <w:jc w:val="left"/>
      </w:pPr>
      <w:r>
        <w:t xml:space="preserve"> </w:t>
      </w:r>
    </w:p>
    <w:p w:rsidR="005775F0" w:rsidRDefault="0009447A">
      <w:pPr>
        <w:spacing w:after="17" w:line="259" w:lineRule="auto"/>
        <w:ind w:left="991" w:firstLine="0"/>
        <w:jc w:val="left"/>
      </w:pPr>
      <w:r>
        <w:t xml:space="preserve"> </w:t>
      </w:r>
    </w:p>
    <w:p w:rsidR="005775F0" w:rsidRDefault="0009447A">
      <w:pPr>
        <w:spacing w:after="25" w:line="256" w:lineRule="auto"/>
        <w:ind w:left="7240" w:right="328"/>
        <w:jc w:val="left"/>
      </w:pPr>
      <w:proofErr w:type="gramStart"/>
      <w:r>
        <w:t>Составители:  учителя</w:t>
      </w:r>
      <w:proofErr w:type="gramEnd"/>
      <w:r>
        <w:t xml:space="preserve"> начальных классов </w:t>
      </w:r>
    </w:p>
    <w:p w:rsidR="005775F0" w:rsidRDefault="0009447A">
      <w:pPr>
        <w:spacing w:after="0" w:line="259" w:lineRule="auto"/>
        <w:ind w:left="283" w:firstLine="0"/>
        <w:jc w:val="left"/>
      </w:pPr>
      <w:r>
        <w:t xml:space="preserve">  </w:t>
      </w:r>
    </w:p>
    <w:p w:rsidR="005775F0" w:rsidRDefault="0009447A">
      <w:pPr>
        <w:spacing w:after="254" w:line="259" w:lineRule="auto"/>
        <w:ind w:left="283" w:firstLine="0"/>
        <w:jc w:val="left"/>
      </w:pPr>
      <w:r>
        <w:t xml:space="preserve"> </w:t>
      </w:r>
    </w:p>
    <w:p w:rsidR="005775F0" w:rsidRDefault="0009447A">
      <w:pPr>
        <w:spacing w:after="257" w:line="259" w:lineRule="auto"/>
        <w:ind w:left="201" w:firstLine="0"/>
        <w:jc w:val="center"/>
      </w:pPr>
      <w:r>
        <w:t xml:space="preserve"> </w:t>
      </w:r>
    </w:p>
    <w:p w:rsidR="0009447A" w:rsidRDefault="0009447A">
      <w:pPr>
        <w:spacing w:after="285" w:line="259" w:lineRule="auto"/>
        <w:ind w:left="201" w:firstLine="0"/>
        <w:jc w:val="center"/>
      </w:pPr>
    </w:p>
    <w:p w:rsidR="005775F0" w:rsidRDefault="0009447A">
      <w:pPr>
        <w:spacing w:after="285" w:line="259" w:lineRule="auto"/>
        <w:ind w:left="201" w:firstLine="0"/>
        <w:jc w:val="center"/>
      </w:pPr>
      <w:r>
        <w:t xml:space="preserve"> </w:t>
      </w:r>
    </w:p>
    <w:p w:rsidR="005775F0" w:rsidRDefault="0009447A">
      <w:pPr>
        <w:spacing w:after="3" w:line="267" w:lineRule="auto"/>
        <w:ind w:left="153" w:right="5"/>
        <w:jc w:val="center"/>
      </w:pPr>
      <w:proofErr w:type="spellStart"/>
      <w:r>
        <w:t>г.Барнаул</w:t>
      </w:r>
      <w:proofErr w:type="spellEnd"/>
      <w:r>
        <w:t>, 202</w:t>
      </w:r>
      <w:r w:rsidR="008D092F">
        <w:t>4</w:t>
      </w:r>
      <w:bookmarkStart w:id="0" w:name="_GoBack"/>
      <w:bookmarkEnd w:id="0"/>
      <w:r>
        <w:t xml:space="preserve"> </w:t>
      </w:r>
    </w:p>
    <w:p w:rsidR="0009447A" w:rsidRDefault="0009447A">
      <w:pPr>
        <w:spacing w:after="3" w:line="267" w:lineRule="auto"/>
        <w:ind w:left="153" w:right="5"/>
        <w:jc w:val="center"/>
      </w:pPr>
    </w:p>
    <w:p w:rsidR="0009447A" w:rsidRDefault="0009447A">
      <w:pPr>
        <w:spacing w:after="3" w:line="267" w:lineRule="auto"/>
        <w:ind w:left="153" w:right="5"/>
        <w:jc w:val="center"/>
      </w:pPr>
    </w:p>
    <w:p w:rsidR="0009447A" w:rsidRDefault="0009447A">
      <w:pPr>
        <w:spacing w:after="3" w:line="267" w:lineRule="auto"/>
        <w:ind w:left="153" w:right="5"/>
        <w:jc w:val="center"/>
      </w:pPr>
    </w:p>
    <w:p w:rsidR="005775F0" w:rsidRDefault="0009447A">
      <w:pPr>
        <w:spacing w:after="0" w:line="271" w:lineRule="auto"/>
        <w:ind w:left="859" w:right="712"/>
        <w:jc w:val="center"/>
      </w:pPr>
      <w:r>
        <w:rPr>
          <w:b/>
        </w:rPr>
        <w:t xml:space="preserve">Пояснительная записка </w:t>
      </w:r>
    </w:p>
    <w:p w:rsidR="005775F0" w:rsidRDefault="0009447A">
      <w:pPr>
        <w:spacing w:after="30" w:line="259" w:lineRule="auto"/>
        <w:ind w:left="907" w:firstLine="0"/>
        <w:jc w:val="center"/>
      </w:pPr>
      <w:r>
        <w:t xml:space="preserve"> </w:t>
      </w:r>
    </w:p>
    <w:p w:rsidR="005775F0" w:rsidRDefault="0009447A">
      <w:pPr>
        <w:pStyle w:val="1"/>
        <w:ind w:left="859"/>
      </w:pPr>
      <w:r>
        <w:t xml:space="preserve">Нормативно-правовое обеспечение </w:t>
      </w:r>
    </w:p>
    <w:p w:rsidR="005775F0" w:rsidRDefault="0009447A">
      <w:pPr>
        <w:spacing w:after="0" w:line="259" w:lineRule="auto"/>
        <w:ind w:left="907" w:firstLine="0"/>
        <w:jc w:val="center"/>
      </w:pPr>
      <w:r>
        <w:t xml:space="preserve"> </w:t>
      </w:r>
    </w:p>
    <w:p w:rsidR="005775F0" w:rsidRDefault="0009447A">
      <w:pPr>
        <w:ind w:left="127" w:right="129" w:firstLine="708"/>
      </w:pPr>
      <w:r>
        <w:t xml:space="preserve">Настоящая программа по курсу внеурочной деятельности «Орлята </w:t>
      </w:r>
      <w:proofErr w:type="gramStart"/>
      <w:r>
        <w:t>России»  для</w:t>
      </w:r>
      <w:proofErr w:type="gramEnd"/>
      <w:r>
        <w:t xml:space="preserve"> учащихся 1-х классов составлена на основании следующих документов: </w:t>
      </w:r>
    </w:p>
    <w:p w:rsidR="005775F0" w:rsidRDefault="0009447A">
      <w:pPr>
        <w:tabs>
          <w:tab w:val="center" w:pos="2213"/>
          <w:tab w:val="center" w:pos="4661"/>
          <w:tab w:val="center" w:pos="6642"/>
          <w:tab w:val="center" w:pos="8230"/>
          <w:tab w:val="center" w:pos="9324"/>
        </w:tabs>
        <w:ind w:left="0" w:firstLine="0"/>
        <w:jc w:val="left"/>
      </w:pPr>
      <w:r>
        <w:rPr>
          <w:rFonts w:ascii="Calibri" w:eastAsia="Calibri" w:hAnsi="Calibri" w:cs="Calibri"/>
          <w:sz w:val="22"/>
        </w:rPr>
        <w:tab/>
      </w:r>
      <w:proofErr w:type="gramStart"/>
      <w:r>
        <w:t>Федеральный  закон</w:t>
      </w:r>
      <w:proofErr w:type="gramEnd"/>
      <w:r>
        <w:t xml:space="preserve"> «Об </w:t>
      </w:r>
      <w:r>
        <w:tab/>
        <w:t xml:space="preserve">образовании в </w:t>
      </w:r>
      <w:r>
        <w:tab/>
        <w:t xml:space="preserve">Российской </w:t>
      </w:r>
      <w:r>
        <w:tab/>
        <w:t xml:space="preserve">Федерации» </w:t>
      </w:r>
      <w:r>
        <w:tab/>
        <w:t xml:space="preserve">от </w:t>
      </w:r>
    </w:p>
    <w:p w:rsidR="005775F0" w:rsidRDefault="0009447A">
      <w:pPr>
        <w:ind w:left="137" w:right="129"/>
      </w:pPr>
      <w:r>
        <w:t xml:space="preserve">29.12.2012 № 273-ФЗ; </w:t>
      </w:r>
    </w:p>
    <w:p w:rsidR="005775F0" w:rsidRDefault="0009447A">
      <w:pPr>
        <w:ind w:left="860" w:right="129"/>
      </w:pPr>
      <w:r>
        <w:t xml:space="preserve">Стратегия национальной безопасности Российской Федерации, Указ Президента </w:t>
      </w:r>
    </w:p>
    <w:p w:rsidR="005775F0" w:rsidRDefault="0009447A">
      <w:pPr>
        <w:ind w:left="137" w:right="129"/>
      </w:pPr>
      <w:r>
        <w:t xml:space="preserve">Российской Федерации от 2 июля 2021 г. № 400 «О Стратегии национальной безопасности Российской Федерации»; </w:t>
      </w:r>
    </w:p>
    <w:p w:rsidR="005775F0" w:rsidRDefault="0009447A">
      <w:pPr>
        <w:ind w:left="127" w:right="344" w:firstLine="708"/>
      </w:pPr>
      <w:r>
        <w:t xml:space="preserve">Приказ Министерства просвещения Российской Федерации от 31.05.2021 №286 «Об утверждении федерального государственного образовательного стандарта начального общего образования» (Зарегистрирован Минюстом России 05.07.2021 № 64100); </w:t>
      </w:r>
    </w:p>
    <w:p w:rsidR="005775F0" w:rsidRDefault="0009447A">
      <w:pPr>
        <w:ind w:left="127" w:right="129" w:firstLine="708"/>
      </w:pPr>
      <w:r>
        <w:t>Приказ Министерства просвещения Российской Федерации от 18.07.2022 №569</w:t>
      </w:r>
      <w:proofErr w:type="gramStart"/>
      <w:r>
        <w:t xml:space="preserve">   «</w:t>
      </w:r>
      <w:proofErr w:type="gramEnd"/>
      <w:r>
        <w:t xml:space="preserve">О внесении изменений в федеральный государственный образовательный стандарт </w:t>
      </w:r>
    </w:p>
    <w:p w:rsidR="005775F0" w:rsidRDefault="0009447A">
      <w:pPr>
        <w:ind w:left="137" w:right="129"/>
      </w:pPr>
      <w:r>
        <w:t xml:space="preserve">начального общего образования» (Зарегистрирован Минюстом России 17.08.2022                  </w:t>
      </w:r>
    </w:p>
    <w:p w:rsidR="005775F0" w:rsidRDefault="0009447A">
      <w:pPr>
        <w:ind w:left="137" w:right="129"/>
      </w:pPr>
      <w:r>
        <w:t xml:space="preserve">№69676); </w:t>
      </w:r>
    </w:p>
    <w:p w:rsidR="005775F0" w:rsidRDefault="0009447A">
      <w:pPr>
        <w:ind w:left="127" w:right="129" w:firstLine="708"/>
      </w:pPr>
      <w:r>
        <w:t xml:space="preserve">Приказ Министерства просвещения Российской Федерации от 18.05.2023 №372 «Об утверждении федеральной образовательной программы начального общего образования» </w:t>
      </w:r>
    </w:p>
    <w:p w:rsidR="005775F0" w:rsidRDefault="0009447A">
      <w:pPr>
        <w:ind w:left="137" w:right="129"/>
      </w:pPr>
      <w:r>
        <w:t xml:space="preserve">(Зарегистрирован Минюстом России 12.07.2023 №74229); </w:t>
      </w:r>
    </w:p>
    <w:p w:rsidR="005775F0" w:rsidRDefault="0009447A">
      <w:pPr>
        <w:ind w:left="860" w:right="129"/>
      </w:pPr>
      <w:r>
        <w:t xml:space="preserve">Устава МБОУ «СОШ №89»; </w:t>
      </w:r>
    </w:p>
    <w:p w:rsidR="005775F0" w:rsidRDefault="0009447A">
      <w:pPr>
        <w:ind w:left="127" w:right="129" w:firstLine="708"/>
      </w:pPr>
      <w:r>
        <w:t xml:space="preserve">Основной общеобразовательной программы начального общего образования МБОУ «СОШ №189»; </w:t>
      </w:r>
    </w:p>
    <w:p w:rsidR="005775F0" w:rsidRDefault="0009447A">
      <w:pPr>
        <w:ind w:left="860" w:right="129"/>
      </w:pPr>
      <w:r>
        <w:t xml:space="preserve">Рабочей программы воспитания; </w:t>
      </w:r>
    </w:p>
    <w:p w:rsidR="005775F0" w:rsidRDefault="0009447A">
      <w:pPr>
        <w:ind w:left="860" w:right="129"/>
      </w:pPr>
      <w:r>
        <w:t xml:space="preserve">Календарного учебного графика МБОУ «СОШ №89» на 2023/2024 учебный год. </w:t>
      </w:r>
    </w:p>
    <w:p w:rsidR="005775F0" w:rsidRDefault="0009447A">
      <w:pPr>
        <w:spacing w:after="16" w:line="259" w:lineRule="auto"/>
        <w:ind w:left="850" w:firstLine="0"/>
        <w:jc w:val="left"/>
      </w:pPr>
      <w:r>
        <w:t xml:space="preserve"> </w:t>
      </w:r>
    </w:p>
    <w:p w:rsidR="005775F0" w:rsidRDefault="0009447A">
      <w:pPr>
        <w:ind w:left="860" w:right="129"/>
      </w:pPr>
      <w:r>
        <w:t xml:space="preserve">Срок реализации рабочей учебной программы 2023/2024 учебный год </w:t>
      </w:r>
    </w:p>
    <w:p w:rsidR="005775F0" w:rsidRDefault="0009447A">
      <w:pPr>
        <w:ind w:left="127" w:right="129" w:firstLine="708"/>
      </w:pPr>
      <w:r>
        <w:t xml:space="preserve">Количество часов, на которое рассчитана рабочая </w:t>
      </w:r>
      <w:proofErr w:type="gramStart"/>
      <w:r>
        <w:t>программа:  34</w:t>
      </w:r>
      <w:proofErr w:type="gramEnd"/>
      <w:r>
        <w:t xml:space="preserve"> часа в год, 1 час в неделю. </w:t>
      </w:r>
    </w:p>
    <w:p w:rsidR="005775F0" w:rsidRDefault="0009447A">
      <w:pPr>
        <w:spacing w:after="31" w:line="259" w:lineRule="auto"/>
        <w:ind w:left="2127" w:firstLine="0"/>
        <w:jc w:val="left"/>
      </w:pPr>
      <w:r>
        <w:t xml:space="preserve"> </w:t>
      </w:r>
    </w:p>
    <w:p w:rsidR="005775F0" w:rsidRDefault="0009447A">
      <w:pPr>
        <w:spacing w:after="0" w:line="259" w:lineRule="auto"/>
        <w:ind w:left="2555"/>
        <w:jc w:val="left"/>
      </w:pPr>
      <w:r>
        <w:rPr>
          <w:b/>
        </w:rPr>
        <w:t xml:space="preserve">Цель и задачи обучения по курсу внеурочной деятельности </w:t>
      </w:r>
    </w:p>
    <w:p w:rsidR="005775F0" w:rsidRDefault="0009447A">
      <w:pPr>
        <w:spacing w:after="23" w:line="259" w:lineRule="auto"/>
        <w:ind w:left="1843" w:firstLine="0"/>
        <w:jc w:val="center"/>
      </w:pPr>
      <w:r>
        <w:t xml:space="preserve"> </w:t>
      </w:r>
    </w:p>
    <w:p w:rsidR="005775F0" w:rsidRDefault="0009447A">
      <w:pPr>
        <w:spacing w:after="25" w:line="256" w:lineRule="auto"/>
        <w:ind w:left="-15" w:right="328" w:firstLine="708"/>
        <w:jc w:val="left"/>
      </w:pPr>
      <w:r>
        <w:t xml:space="preserve">Цель курса: формирование у ребёнка младшего школьного возраста социально- ценностных знаний, отношений и опыта позитивного преобразования социального мира на основе российских базовых национальных ценностей, накопленных предыдущими поколениями, воспитание культуры общения, воспитание любви к своему Отечеству, его истории, культуре, природе, развитие самостоятельности и ответственности. Основными задачи: </w:t>
      </w:r>
    </w:p>
    <w:p w:rsidR="005775F0" w:rsidRDefault="0009447A">
      <w:pPr>
        <w:numPr>
          <w:ilvl w:val="0"/>
          <w:numId w:val="1"/>
        </w:numPr>
        <w:spacing w:after="30"/>
        <w:ind w:right="129" w:firstLine="994"/>
      </w:pPr>
      <w:r>
        <w:t xml:space="preserve">воспитывать любовь и уважение к своей семье, своему народу, малой Родине, общности граждан нашей страны, России. </w:t>
      </w:r>
    </w:p>
    <w:p w:rsidR="005775F0" w:rsidRDefault="0009447A">
      <w:pPr>
        <w:numPr>
          <w:ilvl w:val="0"/>
          <w:numId w:val="1"/>
        </w:numPr>
        <w:spacing w:after="33"/>
        <w:ind w:right="129" w:firstLine="994"/>
      </w:pPr>
      <w:r>
        <w:t xml:space="preserve">воспитывать уважение к духовно-нравственной культуре своей семьи, своего народа, семейным ценности с учётом национальной, религиозной принадлежности. </w:t>
      </w:r>
    </w:p>
    <w:p w:rsidR="005775F0" w:rsidRDefault="0009447A">
      <w:pPr>
        <w:numPr>
          <w:ilvl w:val="0"/>
          <w:numId w:val="1"/>
        </w:numPr>
        <w:ind w:right="129" w:firstLine="994"/>
      </w:pPr>
      <w:r>
        <w:t xml:space="preserve">формировать лидерские качества и умение работать в команде. </w:t>
      </w:r>
    </w:p>
    <w:p w:rsidR="005775F0" w:rsidRDefault="0009447A">
      <w:pPr>
        <w:numPr>
          <w:ilvl w:val="0"/>
          <w:numId w:val="1"/>
        </w:numPr>
        <w:ind w:right="129" w:firstLine="994"/>
      </w:pPr>
      <w:r>
        <w:lastRenderedPageBreak/>
        <w:t xml:space="preserve">развивать творческие способности и эстетический вкус. </w:t>
      </w:r>
    </w:p>
    <w:p w:rsidR="005775F0" w:rsidRDefault="0009447A">
      <w:pPr>
        <w:numPr>
          <w:ilvl w:val="0"/>
          <w:numId w:val="1"/>
        </w:numPr>
        <w:spacing w:after="31"/>
        <w:ind w:right="129" w:firstLine="994"/>
      </w:pPr>
      <w:r>
        <w:t xml:space="preserve">воспитывать ценностное отношение к здоровому </w:t>
      </w:r>
      <w:proofErr w:type="gramStart"/>
      <w:r>
        <w:t>образу  жизни</w:t>
      </w:r>
      <w:proofErr w:type="gramEnd"/>
      <w:r>
        <w:t xml:space="preserve">, прививать интерес к физической культуре. </w:t>
      </w:r>
    </w:p>
    <w:p w:rsidR="005775F0" w:rsidRDefault="0009447A">
      <w:pPr>
        <w:numPr>
          <w:ilvl w:val="0"/>
          <w:numId w:val="1"/>
        </w:numPr>
        <w:ind w:right="129" w:firstLine="994"/>
      </w:pPr>
      <w:r>
        <w:t xml:space="preserve">воспитывать уважение к труду, людям труда. Формировать значимость и </w:t>
      </w:r>
    </w:p>
    <w:p w:rsidR="005775F0" w:rsidRDefault="0009447A">
      <w:pPr>
        <w:ind w:left="435" w:right="129"/>
      </w:pPr>
      <w:r>
        <w:t xml:space="preserve">потребность в безвозмездной деятельности ради других людей. </w:t>
      </w:r>
    </w:p>
    <w:p w:rsidR="005775F0" w:rsidRDefault="0009447A">
      <w:pPr>
        <w:numPr>
          <w:ilvl w:val="0"/>
          <w:numId w:val="1"/>
        </w:numPr>
        <w:spacing w:after="30"/>
        <w:ind w:right="129" w:firstLine="994"/>
      </w:pPr>
      <w:r>
        <w:t xml:space="preserve">содействовать воспитанию экологической культуры и ответственного отношения к окружающему миру. </w:t>
      </w:r>
    </w:p>
    <w:p w:rsidR="005775F0" w:rsidRDefault="0009447A">
      <w:pPr>
        <w:numPr>
          <w:ilvl w:val="0"/>
          <w:numId w:val="1"/>
        </w:numPr>
        <w:ind w:right="129" w:firstLine="994"/>
      </w:pPr>
      <w:r>
        <w:t xml:space="preserve">формировать ценностное отношение к знаниям через интеллектуальную, </w:t>
      </w:r>
    </w:p>
    <w:p w:rsidR="005775F0" w:rsidRDefault="0009447A">
      <w:pPr>
        <w:ind w:left="435" w:right="129"/>
      </w:pPr>
      <w:r>
        <w:t xml:space="preserve">поисковую и исследовательскую деятельность. </w:t>
      </w:r>
    </w:p>
    <w:p w:rsidR="005775F0" w:rsidRDefault="0009447A">
      <w:pPr>
        <w:spacing w:after="31" w:line="259" w:lineRule="auto"/>
        <w:ind w:left="2127" w:firstLine="0"/>
        <w:jc w:val="left"/>
      </w:pPr>
      <w:r>
        <w:t xml:space="preserve"> </w:t>
      </w:r>
    </w:p>
    <w:p w:rsidR="005775F0" w:rsidRDefault="0009447A">
      <w:pPr>
        <w:tabs>
          <w:tab w:val="center" w:pos="2127"/>
          <w:tab w:val="center" w:pos="5405"/>
        </w:tabs>
        <w:spacing w:after="31" w:line="259" w:lineRule="auto"/>
        <w:ind w:left="0" w:firstLine="0"/>
        <w:jc w:val="left"/>
      </w:pPr>
      <w:r>
        <w:rPr>
          <w:rFonts w:ascii="Calibri" w:eastAsia="Calibri" w:hAnsi="Calibri" w:cs="Calibri"/>
          <w:sz w:val="22"/>
        </w:rPr>
        <w:tab/>
      </w:r>
      <w:r>
        <w:t xml:space="preserve"> </w:t>
      </w:r>
      <w:r>
        <w:tab/>
      </w:r>
      <w:r>
        <w:rPr>
          <w:b/>
        </w:rPr>
        <w:t xml:space="preserve">Планируемые результаты освоения курса внеурочной </w:t>
      </w:r>
    </w:p>
    <w:p w:rsidR="005775F0" w:rsidRDefault="0009447A">
      <w:pPr>
        <w:spacing w:after="0" w:line="259" w:lineRule="auto"/>
        <w:ind w:left="420"/>
        <w:jc w:val="left"/>
      </w:pPr>
      <w:r>
        <w:rPr>
          <w:b/>
        </w:rPr>
        <w:t xml:space="preserve">деятельности </w:t>
      </w:r>
    </w:p>
    <w:p w:rsidR="005775F0" w:rsidRDefault="0009447A">
      <w:pPr>
        <w:ind w:left="425" w:right="129" w:firstLine="710"/>
      </w:pPr>
      <w:r>
        <w:t xml:space="preserve">Целевые ориентиры результатов участия и освоения младшими школьниками содержания учебно-методического комплекса программы «Орлята России» определены в соответствии с ФГОС, основными направлениями воспитания, зафиксированными в Примерной рабочей программе воспитания и основываются на российских базовых национальных ценностях. </w:t>
      </w:r>
    </w:p>
    <w:p w:rsidR="005775F0" w:rsidRDefault="0009447A">
      <w:pPr>
        <w:spacing w:after="86"/>
        <w:ind w:left="425" w:right="129" w:firstLine="710"/>
      </w:pPr>
      <w:r>
        <w:t xml:space="preserve">По итогам участия в программе «Орлята России» в течение учебного года младший школьник: </w:t>
      </w:r>
    </w:p>
    <w:p w:rsidR="005775F0" w:rsidRDefault="0009447A">
      <w:pPr>
        <w:numPr>
          <w:ilvl w:val="0"/>
          <w:numId w:val="2"/>
        </w:numPr>
        <w:spacing w:after="92"/>
        <w:ind w:right="129" w:firstLine="710"/>
      </w:pPr>
      <w:r>
        <w:t xml:space="preserve">понимает важность социально-значимых ценностей Программы (понимает сопричастность к истории родного края, своей Родины — России, Российского государства; осознаёт принадлежность к своему народу и общности граждан России; понимает значение государственных символов; уважает духовно- нравственную культуру своей семьи, народа; понимает ценность человеческой жизни, ценность родного языка, русского языка; сознаёт и принимает свою половую принадлежность, соответствующие ей психофизические и поведенческие особенности с учётом возраста; ориентирован на физическое развитие с учётом возможностей здоровья, занятия физкультурой и спортом; сознаёт ценность труда в жизни человека, семьи, общества; понимает ценность природы, зависимость жизни людей от природы, влияние людей на природу, окружающую среду); </w:t>
      </w:r>
    </w:p>
    <w:p w:rsidR="005775F0" w:rsidRDefault="0009447A">
      <w:pPr>
        <w:numPr>
          <w:ilvl w:val="0"/>
          <w:numId w:val="2"/>
        </w:numPr>
        <w:spacing w:after="131"/>
        <w:ind w:right="129" w:firstLine="710"/>
      </w:pPr>
      <w:r>
        <w:t xml:space="preserve">применяет в жизни позитивный опыт, полученный в результате участия в различных видах внеурочной деятельности (принимает участие в жизни класса, общеобразовательной организации в доступной по возрасту социально значимой деятельности; умеет оценивать поступки с позиции их соответствия нравственным нормам, осознаёт ответственность за свои поступки; проявляет стремление к самовыражению в разных видах художественной деятельности, искусстве; владеет основными навыками личной и общественной гигиены, безопасного поведения в быту, природе, обществе; проявляет интерес к разным профессиям; участвует в различных видах доступного по возрасту труда, трудовой деятельности; проявляет любовь и бережное отношение к природе, неприятие действий, приносящих вред природе, особенно живым существам; имеет первоначальные навыки наблюдений, систематизации и осмысления опыта в естественнонаучной и гуманитарной областях знаний); </w:t>
      </w:r>
    </w:p>
    <w:p w:rsidR="005775F0" w:rsidRDefault="0009447A">
      <w:pPr>
        <w:numPr>
          <w:ilvl w:val="0"/>
          <w:numId w:val="2"/>
        </w:numPr>
        <w:spacing w:after="38"/>
        <w:ind w:right="129" w:firstLine="710"/>
      </w:pPr>
      <w:proofErr w:type="spellStart"/>
      <w:r>
        <w:t>демонсрирует</w:t>
      </w:r>
      <w:proofErr w:type="spellEnd"/>
      <w:r>
        <w:t xml:space="preserve"> социально-значимую активность в социуме (демонстрирует уважение к государственной символике России, своего региона, местам почитания героев </w:t>
      </w:r>
      <w:r>
        <w:lastRenderedPageBreak/>
        <w:t xml:space="preserve">и защитников Отечества); первоначальные навыки общения с людьми разных народов, вероисповеданий; во взаимодействии с окружающими доброжелателен, проявляет сопереживание, готовность оказывать помощь, выражает неприятие поведения, причиняющего физический и моральный вред другим людям, уважает старших; бережно относится к физическому здоровью, соблюдает основные правила здорового и безопасного для себя и других людей образа жизни, в том числе в информационной среде, проявляет интерес к чтению; проявляет уважение к труду, людям труда, демонстрирует бережное отношение к результатам труда; придерживается в своей деятельности экологических норм; выражает познавательные интересы, активность, любознательность и самостоятельность в познании, демонстрирует в деятельности и повседневном общении интерес и уважение к научным знаниям, науке). </w:t>
      </w:r>
    </w:p>
    <w:p w:rsidR="005775F0" w:rsidRDefault="0009447A">
      <w:pPr>
        <w:spacing w:after="0" w:line="259" w:lineRule="auto"/>
        <w:ind w:left="345" w:firstLine="0"/>
        <w:jc w:val="center"/>
      </w:pPr>
      <w:r>
        <w:rPr>
          <w:b/>
        </w:rPr>
        <w:t xml:space="preserve"> </w:t>
      </w:r>
    </w:p>
    <w:p w:rsidR="005775F0" w:rsidRDefault="0009447A">
      <w:pPr>
        <w:spacing w:after="26" w:line="259" w:lineRule="auto"/>
        <w:ind w:left="345" w:firstLine="0"/>
        <w:jc w:val="center"/>
      </w:pPr>
      <w:r>
        <w:rPr>
          <w:b/>
        </w:rPr>
        <w:t xml:space="preserve"> </w:t>
      </w:r>
    </w:p>
    <w:p w:rsidR="0009447A" w:rsidRDefault="0009447A">
      <w:pPr>
        <w:spacing w:after="165" w:line="414" w:lineRule="auto"/>
        <w:ind w:left="384" w:right="1" w:firstLine="2211"/>
        <w:rPr>
          <w:b/>
        </w:rPr>
      </w:pPr>
      <w:r>
        <w:rPr>
          <w:b/>
        </w:rPr>
        <w:t xml:space="preserve">Содержание курса внеурочной деятельности </w:t>
      </w:r>
    </w:p>
    <w:p w:rsidR="005775F0" w:rsidRDefault="0009447A" w:rsidP="004B5058">
      <w:pPr>
        <w:spacing w:after="165" w:line="414" w:lineRule="auto"/>
        <w:ind w:left="0" w:right="1" w:firstLine="567"/>
      </w:pPr>
      <w:r>
        <w:t xml:space="preserve">Реализация программы «Орлята России» для детей 3-4 классов начинается с первой недели триместра учебного года. </w:t>
      </w:r>
    </w:p>
    <w:p w:rsidR="005775F0" w:rsidRDefault="0009447A">
      <w:pPr>
        <w:ind w:left="384" w:firstLine="706"/>
      </w:pPr>
      <w:r>
        <w:t xml:space="preserve">Каждый трек состоит из 9 занятий, два из которых предполагают «свободное творчество учителя» в рамках того или иного трека, но с заданными целевыми установками для сохранения смыслов Программы. </w:t>
      </w:r>
    </w:p>
    <w:tbl>
      <w:tblPr>
        <w:tblStyle w:val="TableGrid"/>
        <w:tblW w:w="9525" w:type="dxa"/>
        <w:tblInd w:w="398" w:type="dxa"/>
        <w:tblCellMar>
          <w:top w:w="50" w:type="dxa"/>
          <w:left w:w="2" w:type="dxa"/>
          <w:right w:w="79" w:type="dxa"/>
        </w:tblCellMar>
        <w:tblLook w:val="04A0" w:firstRow="1" w:lastRow="0" w:firstColumn="1" w:lastColumn="0" w:noHBand="0" w:noVBand="1"/>
      </w:tblPr>
      <w:tblGrid>
        <w:gridCol w:w="3147"/>
        <w:gridCol w:w="1702"/>
        <w:gridCol w:w="4676"/>
      </w:tblGrid>
      <w:tr w:rsidR="005775F0">
        <w:trPr>
          <w:trHeight w:val="326"/>
        </w:trPr>
        <w:tc>
          <w:tcPr>
            <w:tcW w:w="3147"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75" w:firstLine="0"/>
              <w:jc w:val="center"/>
            </w:pPr>
            <w:r>
              <w:rPr>
                <w:b/>
              </w:rPr>
              <w:t xml:space="preserve">Деятельность </w:t>
            </w:r>
          </w:p>
        </w:tc>
        <w:tc>
          <w:tcPr>
            <w:tcW w:w="170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76" w:firstLine="0"/>
              <w:jc w:val="center"/>
            </w:pPr>
            <w:r>
              <w:rPr>
                <w:b/>
              </w:rPr>
              <w:t xml:space="preserve">Даты </w:t>
            </w:r>
          </w:p>
        </w:tc>
        <w:tc>
          <w:tcPr>
            <w:tcW w:w="4676"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75" w:firstLine="0"/>
              <w:jc w:val="center"/>
            </w:pPr>
            <w:r>
              <w:rPr>
                <w:b/>
              </w:rPr>
              <w:t xml:space="preserve">Комментарии </w:t>
            </w:r>
          </w:p>
        </w:tc>
      </w:tr>
      <w:tr w:rsidR="005775F0">
        <w:trPr>
          <w:trHeight w:val="1116"/>
        </w:trPr>
        <w:tc>
          <w:tcPr>
            <w:tcW w:w="3147" w:type="dxa"/>
            <w:tcBorders>
              <w:top w:val="single" w:sz="4" w:space="0" w:color="000000"/>
              <w:left w:val="single" w:sz="4" w:space="0" w:color="000000"/>
              <w:bottom w:val="single" w:sz="4" w:space="0" w:color="000000"/>
              <w:right w:val="single" w:sz="4" w:space="0" w:color="000000"/>
            </w:tcBorders>
          </w:tcPr>
          <w:p w:rsidR="005775F0" w:rsidRDefault="0009447A">
            <w:pPr>
              <w:spacing w:after="22" w:line="259" w:lineRule="auto"/>
              <w:ind w:left="2" w:firstLine="0"/>
              <w:jc w:val="left"/>
            </w:pPr>
            <w:r>
              <w:t xml:space="preserve">Вводный </w:t>
            </w:r>
          </w:p>
          <w:p w:rsidR="005775F0" w:rsidRDefault="0009447A">
            <w:pPr>
              <w:spacing w:after="0" w:line="259" w:lineRule="auto"/>
              <w:ind w:left="2" w:firstLine="0"/>
              <w:jc w:val="left"/>
            </w:pPr>
            <w:r>
              <w:t>«</w:t>
            </w:r>
            <w:proofErr w:type="spellStart"/>
            <w:r>
              <w:t>Орлятский</w:t>
            </w:r>
            <w:proofErr w:type="spellEnd"/>
            <w:r>
              <w:t xml:space="preserve"> урок» для детей первого года участия в Программе</w:t>
            </w:r>
            <w:r>
              <w:rPr>
                <w:b/>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75" w:firstLine="0"/>
              <w:jc w:val="center"/>
            </w:pPr>
            <w:r>
              <w:t>сентябрь</w:t>
            </w:r>
            <w:r>
              <w:rPr>
                <w:b/>
              </w:rPr>
              <w:t xml:space="preserve"> </w:t>
            </w:r>
          </w:p>
        </w:tc>
        <w:tc>
          <w:tcPr>
            <w:tcW w:w="4676"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3" w:firstLine="0"/>
            </w:pPr>
            <w:r>
              <w:t>Основными задачами являются старт Программы для детей и эмоциональный настрой класса на участие в Программе.</w:t>
            </w:r>
            <w:r>
              <w:rPr>
                <w:b/>
              </w:rPr>
              <w:t xml:space="preserve"> </w:t>
            </w:r>
          </w:p>
        </w:tc>
      </w:tr>
      <w:tr w:rsidR="005775F0">
        <w:trPr>
          <w:trHeight w:val="2770"/>
        </w:trPr>
        <w:tc>
          <w:tcPr>
            <w:tcW w:w="3147"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 w:firstLine="0"/>
              <w:jc w:val="left"/>
            </w:pPr>
            <w:r>
              <w:t xml:space="preserve">«Орлёнок – Лидер» </w:t>
            </w:r>
          </w:p>
        </w:tc>
        <w:tc>
          <w:tcPr>
            <w:tcW w:w="170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77" w:firstLine="0"/>
              <w:jc w:val="center"/>
            </w:pPr>
            <w:r>
              <w:t xml:space="preserve">октябрь </w:t>
            </w:r>
          </w:p>
        </w:tc>
        <w:tc>
          <w:tcPr>
            <w:tcW w:w="4676"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78" w:lineRule="auto"/>
              <w:ind w:left="0" w:right="61" w:firstLine="0"/>
            </w:pPr>
            <w:r>
              <w:t xml:space="preserve">Реализация Программы начинается с данного трека, который позволяет актуализировать/ приобрести опыт совместной деятельности в коллективе, что необходимо в начале </w:t>
            </w:r>
          </w:p>
          <w:p w:rsidR="005775F0" w:rsidRDefault="0009447A">
            <w:pPr>
              <w:spacing w:after="0" w:line="259" w:lineRule="auto"/>
              <w:ind w:left="0" w:right="58" w:firstLine="0"/>
            </w:pPr>
            <w:r>
              <w:t xml:space="preserve">учебного года. Также занятия трека позволят выявить первичную оценку уровня сплочённости класса и лидеров для дальнейшего формирования </w:t>
            </w:r>
            <w:proofErr w:type="spellStart"/>
            <w:r>
              <w:t>микрогрупп</w:t>
            </w:r>
            <w:proofErr w:type="spellEnd"/>
            <w:r>
              <w:t xml:space="preserve">. </w:t>
            </w:r>
          </w:p>
        </w:tc>
      </w:tr>
      <w:tr w:rsidR="005775F0">
        <w:trPr>
          <w:trHeight w:val="2218"/>
        </w:trPr>
        <w:tc>
          <w:tcPr>
            <w:tcW w:w="3147"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 w:firstLine="0"/>
              <w:jc w:val="left"/>
            </w:pPr>
            <w:r>
              <w:rPr>
                <w:b/>
              </w:rPr>
              <w:t>«Орлёнок – Эрудит»</w:t>
            </w: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75" w:firstLine="0"/>
              <w:jc w:val="center"/>
            </w:pPr>
            <w:r>
              <w:t xml:space="preserve">ноябрь </w:t>
            </w:r>
          </w:p>
        </w:tc>
        <w:tc>
          <w:tcPr>
            <w:tcW w:w="4676"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78" w:lineRule="auto"/>
              <w:ind w:left="0" w:right="58" w:firstLine="0"/>
            </w:pPr>
            <w:r>
              <w:t xml:space="preserve">Вторая четверть отличается высокой мотивацией у детей на учебную деятельность. В этот временной промежуток в школах проходят различные олимпиады. </w:t>
            </w:r>
          </w:p>
          <w:p w:rsidR="005775F0" w:rsidRDefault="0009447A">
            <w:pPr>
              <w:spacing w:after="0" w:line="259" w:lineRule="auto"/>
              <w:ind w:left="0" w:right="62" w:firstLine="0"/>
            </w:pPr>
            <w:r>
              <w:t xml:space="preserve">В рамках трека происходит знакомство ребёнка с разными способами получения информации. </w:t>
            </w:r>
          </w:p>
        </w:tc>
      </w:tr>
      <w:tr w:rsidR="005775F0">
        <w:trPr>
          <w:trHeight w:val="838"/>
        </w:trPr>
        <w:tc>
          <w:tcPr>
            <w:tcW w:w="3147"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 w:firstLine="0"/>
              <w:jc w:val="left"/>
            </w:pPr>
            <w:r>
              <w:lastRenderedPageBreak/>
              <w:t>«Орлёнок – Мастер»</w:t>
            </w:r>
            <w:r>
              <w:rPr>
                <w:b/>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75" w:firstLine="0"/>
              <w:jc w:val="center"/>
            </w:pPr>
            <w:r>
              <w:t xml:space="preserve">декабрь </w:t>
            </w:r>
          </w:p>
        </w:tc>
        <w:tc>
          <w:tcPr>
            <w:tcW w:w="4676"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54" w:firstLine="0"/>
              <w:jc w:val="left"/>
            </w:pPr>
            <w:r>
              <w:t xml:space="preserve">Данный трек проходит в два </w:t>
            </w:r>
            <w:proofErr w:type="gramStart"/>
            <w:r>
              <w:t>этапа:  1</w:t>
            </w:r>
            <w:proofErr w:type="gramEnd"/>
            <w:r>
              <w:t xml:space="preserve"> – подготовка новогоднего спектакля/номера/концерта; </w:t>
            </w:r>
          </w:p>
        </w:tc>
      </w:tr>
      <w:tr w:rsidR="005775F0">
        <w:trPr>
          <w:trHeight w:val="2268"/>
        </w:trPr>
        <w:tc>
          <w:tcPr>
            <w:tcW w:w="3147"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77" w:lineRule="auto"/>
              <w:ind w:left="2" w:right="649" w:firstLine="0"/>
              <w:jc w:val="left"/>
            </w:pPr>
            <w:r>
              <w:t xml:space="preserve">Игра для подведения промежуточных итогов участия в </w:t>
            </w:r>
          </w:p>
          <w:p w:rsidR="005775F0" w:rsidRDefault="0009447A">
            <w:pPr>
              <w:spacing w:after="0" w:line="259" w:lineRule="auto"/>
              <w:ind w:left="2" w:firstLine="0"/>
              <w:jc w:val="left"/>
            </w:pPr>
            <w:r>
              <w:t xml:space="preserve">Программе </w:t>
            </w:r>
          </w:p>
        </w:tc>
        <w:tc>
          <w:tcPr>
            <w:tcW w:w="170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75" w:firstLine="0"/>
              <w:jc w:val="center"/>
            </w:pPr>
            <w:r>
              <w:t xml:space="preserve">январь </w:t>
            </w:r>
          </w:p>
        </w:tc>
        <w:tc>
          <w:tcPr>
            <w:tcW w:w="4676" w:type="dxa"/>
            <w:tcBorders>
              <w:top w:val="single" w:sz="4" w:space="0" w:color="000000"/>
              <w:left w:val="single" w:sz="4" w:space="0" w:color="000000"/>
              <w:bottom w:val="single" w:sz="4" w:space="0" w:color="000000"/>
              <w:right w:val="single" w:sz="4" w:space="0" w:color="000000"/>
            </w:tcBorders>
          </w:tcPr>
          <w:p w:rsidR="005775F0" w:rsidRDefault="0009447A">
            <w:pPr>
              <w:spacing w:after="19" w:line="259" w:lineRule="auto"/>
              <w:ind w:left="0" w:firstLine="0"/>
              <w:jc w:val="left"/>
            </w:pPr>
            <w:r>
              <w:t xml:space="preserve">Игра по итогам 3х треков: </w:t>
            </w:r>
          </w:p>
          <w:p w:rsidR="005775F0" w:rsidRDefault="0009447A">
            <w:pPr>
              <w:spacing w:after="19" w:line="259" w:lineRule="auto"/>
              <w:ind w:left="0" w:firstLine="0"/>
              <w:jc w:val="left"/>
            </w:pPr>
            <w:r>
              <w:t xml:space="preserve">«Орлёнок – Лидер» </w:t>
            </w:r>
          </w:p>
          <w:p w:rsidR="005775F0" w:rsidRDefault="0009447A">
            <w:pPr>
              <w:spacing w:after="0" w:line="259" w:lineRule="auto"/>
              <w:ind w:left="0" w:right="1337" w:firstLine="0"/>
              <w:jc w:val="left"/>
            </w:pPr>
            <w:r>
              <w:t xml:space="preserve">«Орлёнок – Эрудит» «Орлёнок – Мастер» Игру учитель проводит самостоятельно, используя предоставленные методические рекомендации. </w:t>
            </w:r>
          </w:p>
        </w:tc>
      </w:tr>
      <w:tr w:rsidR="005775F0">
        <w:trPr>
          <w:trHeight w:val="1944"/>
        </w:trPr>
        <w:tc>
          <w:tcPr>
            <w:tcW w:w="3147"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 w:firstLine="0"/>
              <w:jc w:val="left"/>
            </w:pPr>
            <w:r>
              <w:rPr>
                <w:b/>
              </w:rPr>
              <w:t>«Орлёнок – Доброволец»</w:t>
            </w: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17" w:firstLine="0"/>
              <w:jc w:val="center"/>
            </w:pPr>
            <w:r>
              <w:t xml:space="preserve">январь </w:t>
            </w:r>
          </w:p>
        </w:tc>
        <w:tc>
          <w:tcPr>
            <w:tcW w:w="4676"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57" w:firstLine="0"/>
              <w:jc w:val="left"/>
            </w:pPr>
            <w:r>
              <w:t xml:space="preserve">Тематика трека актуальна круглый год, поэтому учитель может обращаться к имеющемуся социальному опыту детей и истории </w:t>
            </w:r>
            <w:r>
              <w:tab/>
              <w:t xml:space="preserve">добровольческого/ волонтерского/ тимуровского движения в любое время учебного года. </w:t>
            </w:r>
          </w:p>
        </w:tc>
      </w:tr>
      <w:tr w:rsidR="005775F0">
        <w:trPr>
          <w:trHeight w:val="3322"/>
        </w:trPr>
        <w:tc>
          <w:tcPr>
            <w:tcW w:w="3147"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 w:firstLine="0"/>
              <w:jc w:val="left"/>
            </w:pPr>
            <w:r>
              <w:rPr>
                <w:b/>
              </w:rPr>
              <w:t xml:space="preserve">«Орлёнок – Спортсмен» </w:t>
            </w:r>
          </w:p>
        </w:tc>
        <w:tc>
          <w:tcPr>
            <w:tcW w:w="170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14" w:firstLine="0"/>
              <w:jc w:val="center"/>
            </w:pPr>
            <w:r>
              <w:t xml:space="preserve">февраль </w:t>
            </w:r>
          </w:p>
        </w:tc>
        <w:tc>
          <w:tcPr>
            <w:tcW w:w="4676"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521" w:firstLine="0"/>
              <w:jc w:val="left"/>
            </w:pPr>
            <w:r>
              <w:t xml:space="preserve">Учитывая разницу в погодных условиях предлагается трек провести в данное время: в большинстве школ проходят различные соревнования, посвященные 23 февраля и пр. В том числе, в соответствии с возрастом, можно провести Весёлые страты, «Папа, мама, я – спортивная семья» и другие соревнования, чтобы минимизировать воздействия гиподинамического кризиса середины учебного года. </w:t>
            </w:r>
          </w:p>
        </w:tc>
      </w:tr>
      <w:tr w:rsidR="005775F0">
        <w:trPr>
          <w:trHeight w:val="1942"/>
        </w:trPr>
        <w:tc>
          <w:tcPr>
            <w:tcW w:w="3147"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 w:firstLine="0"/>
              <w:jc w:val="left"/>
            </w:pPr>
            <w:r>
              <w:rPr>
                <w:b/>
              </w:rPr>
              <w:t xml:space="preserve">«Орлёнок – Эколог» </w:t>
            </w:r>
          </w:p>
        </w:tc>
        <w:tc>
          <w:tcPr>
            <w:tcW w:w="170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17" w:firstLine="0"/>
              <w:jc w:val="center"/>
            </w:pPr>
            <w:r>
              <w:t xml:space="preserve">март </w:t>
            </w:r>
          </w:p>
        </w:tc>
        <w:tc>
          <w:tcPr>
            <w:tcW w:w="4676"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78" w:lineRule="auto"/>
              <w:ind w:left="0" w:right="59" w:firstLine="0"/>
            </w:pPr>
            <w:r>
              <w:t xml:space="preserve">Несмотря на большую разницу в климате регионов страны, весна – наиболее благоприятный период для реализации трека. Погодные условия позволяют уже часть мероприятий трека проводить за </w:t>
            </w:r>
          </w:p>
          <w:p w:rsidR="005775F0" w:rsidRDefault="0009447A">
            <w:pPr>
              <w:spacing w:after="0" w:line="259" w:lineRule="auto"/>
              <w:ind w:left="0" w:right="1791" w:firstLine="0"/>
              <w:jc w:val="left"/>
            </w:pPr>
            <w:r>
              <w:t xml:space="preserve">пределами здания школы. </w:t>
            </w:r>
          </w:p>
        </w:tc>
      </w:tr>
      <w:tr w:rsidR="005775F0">
        <w:trPr>
          <w:trHeight w:val="3322"/>
        </w:trPr>
        <w:tc>
          <w:tcPr>
            <w:tcW w:w="3147"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 w:right="431" w:firstLine="0"/>
              <w:jc w:val="left"/>
            </w:pPr>
            <w:r>
              <w:rPr>
                <w:b/>
              </w:rPr>
              <w:t xml:space="preserve">«Орлёнок – Хранитель исторической памяти» </w:t>
            </w:r>
          </w:p>
        </w:tc>
        <w:tc>
          <w:tcPr>
            <w:tcW w:w="170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14" w:firstLine="0"/>
              <w:jc w:val="center"/>
            </w:pPr>
            <w:r>
              <w:t xml:space="preserve">апрель </w:t>
            </w:r>
          </w:p>
        </w:tc>
        <w:tc>
          <w:tcPr>
            <w:tcW w:w="4676"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78" w:lineRule="auto"/>
              <w:ind w:left="0" w:right="466" w:firstLine="0"/>
              <w:jc w:val="left"/>
            </w:pPr>
            <w:r>
              <w:t xml:space="preserve">В логике Программы важно, чтобы все треки прошли до трека «Орлёнок – хранитель исторической памяти», так как он является треком, подводящим итоги участия в учебном году. Основная смысловая нагрузка трека: </w:t>
            </w:r>
          </w:p>
          <w:p w:rsidR="005775F0" w:rsidRDefault="0009447A">
            <w:pPr>
              <w:spacing w:after="0" w:line="278" w:lineRule="auto"/>
              <w:ind w:left="0" w:right="189" w:firstLine="0"/>
              <w:jc w:val="left"/>
            </w:pPr>
            <w:r>
              <w:t xml:space="preserve">Я – хранитель традиций своей семьи, </w:t>
            </w:r>
            <w:proofErr w:type="gramStart"/>
            <w:r>
              <w:t>Мы</w:t>
            </w:r>
            <w:proofErr w:type="gramEnd"/>
            <w:r>
              <w:t xml:space="preserve"> (класс) – хранители своих достижений, </w:t>
            </w:r>
          </w:p>
          <w:p w:rsidR="005775F0" w:rsidRDefault="0009447A">
            <w:pPr>
              <w:spacing w:after="0" w:line="259" w:lineRule="auto"/>
              <w:ind w:left="0" w:right="291" w:firstLine="0"/>
              <w:jc w:val="left"/>
            </w:pPr>
            <w:r>
              <w:t xml:space="preserve">Я/Мы – хранители исторической памяти своей страны. </w:t>
            </w:r>
          </w:p>
        </w:tc>
      </w:tr>
      <w:tr w:rsidR="005775F0">
        <w:trPr>
          <w:trHeight w:val="3322"/>
        </w:trPr>
        <w:tc>
          <w:tcPr>
            <w:tcW w:w="3147"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 w:right="377" w:firstLine="0"/>
              <w:jc w:val="left"/>
            </w:pPr>
            <w:r>
              <w:rPr>
                <w:b/>
              </w:rPr>
              <w:lastRenderedPageBreak/>
              <w:t xml:space="preserve">Подведение итогов участия в Программе в текущем учебном году </w:t>
            </w:r>
          </w:p>
        </w:tc>
        <w:tc>
          <w:tcPr>
            <w:tcW w:w="170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217" w:firstLine="0"/>
              <w:jc w:val="center"/>
            </w:pPr>
            <w:r>
              <w:t xml:space="preserve">май </w:t>
            </w:r>
          </w:p>
        </w:tc>
        <w:tc>
          <w:tcPr>
            <w:tcW w:w="4676"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78" w:lineRule="auto"/>
              <w:ind w:left="0" w:right="391" w:firstLine="0"/>
              <w:jc w:val="left"/>
            </w:pPr>
            <w:r>
              <w:t xml:space="preserve">В УМК – использование игровых методов диагностики результатов. Основными результатами, которые нам необходимо оценить, станут: </w:t>
            </w:r>
          </w:p>
          <w:p w:rsidR="005775F0" w:rsidRDefault="0009447A">
            <w:pPr>
              <w:numPr>
                <w:ilvl w:val="0"/>
                <w:numId w:val="3"/>
              </w:numPr>
              <w:spacing w:after="22" w:line="259" w:lineRule="auto"/>
              <w:ind w:firstLine="0"/>
              <w:jc w:val="left"/>
            </w:pPr>
            <w:r>
              <w:t xml:space="preserve">личностное развитие ребёнка </w:t>
            </w:r>
          </w:p>
          <w:p w:rsidR="005775F0" w:rsidRDefault="0009447A">
            <w:pPr>
              <w:spacing w:after="0" w:line="278" w:lineRule="auto"/>
              <w:ind w:left="0" w:right="1369" w:firstLine="0"/>
            </w:pPr>
            <w:r>
              <w:t xml:space="preserve">(изменение его позиции от «наблюдателя» до «активного участника»); </w:t>
            </w:r>
          </w:p>
          <w:p w:rsidR="005775F0" w:rsidRDefault="0009447A">
            <w:pPr>
              <w:numPr>
                <w:ilvl w:val="0"/>
                <w:numId w:val="3"/>
              </w:numPr>
              <w:spacing w:after="0" w:line="278" w:lineRule="auto"/>
              <w:ind w:firstLine="0"/>
              <w:jc w:val="left"/>
            </w:pPr>
            <w:r>
              <w:t xml:space="preserve">сформированность класса как коллектива; </w:t>
            </w:r>
          </w:p>
          <w:p w:rsidR="005775F0" w:rsidRDefault="0009447A">
            <w:pPr>
              <w:numPr>
                <w:ilvl w:val="0"/>
                <w:numId w:val="3"/>
              </w:numPr>
              <w:spacing w:after="0" w:line="259" w:lineRule="auto"/>
              <w:ind w:firstLine="0"/>
              <w:jc w:val="left"/>
            </w:pPr>
            <w:r>
              <w:t xml:space="preserve">уровень принятия/осознания ценностей, заложенных в Программе. </w:t>
            </w:r>
          </w:p>
        </w:tc>
      </w:tr>
    </w:tbl>
    <w:p w:rsidR="004B5058" w:rsidRDefault="0009447A" w:rsidP="004B5058">
      <w:pPr>
        <w:pStyle w:val="1"/>
        <w:ind w:left="859" w:right="49"/>
      </w:pPr>
      <w:r>
        <w:t xml:space="preserve"> </w:t>
      </w:r>
      <w:r w:rsidR="004B5058">
        <w:t xml:space="preserve">Календарно -тематическое планирование курса внеурочной деятельности «Орлята России», 33часа (1 класс) </w:t>
      </w:r>
    </w:p>
    <w:p w:rsidR="004B5058" w:rsidRDefault="004B5058" w:rsidP="004B5058">
      <w:pPr>
        <w:spacing w:after="0" w:line="259" w:lineRule="auto"/>
        <w:ind w:left="907" w:firstLine="0"/>
        <w:jc w:val="center"/>
      </w:pPr>
      <w:r>
        <w:rPr>
          <w:b/>
        </w:rPr>
        <w:t xml:space="preserve"> </w:t>
      </w:r>
    </w:p>
    <w:tbl>
      <w:tblPr>
        <w:tblStyle w:val="TableGrid"/>
        <w:tblW w:w="10346" w:type="dxa"/>
        <w:tblInd w:w="-211" w:type="dxa"/>
        <w:tblCellMar>
          <w:top w:w="9" w:type="dxa"/>
          <w:left w:w="108" w:type="dxa"/>
          <w:right w:w="46" w:type="dxa"/>
        </w:tblCellMar>
        <w:tblLook w:val="04A0" w:firstRow="1" w:lastRow="0" w:firstColumn="1" w:lastColumn="0" w:noHBand="0" w:noVBand="1"/>
      </w:tblPr>
      <w:tblGrid>
        <w:gridCol w:w="1131"/>
        <w:gridCol w:w="3968"/>
        <w:gridCol w:w="3262"/>
        <w:gridCol w:w="1985"/>
      </w:tblGrid>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3" w:firstLine="0"/>
              <w:jc w:val="center"/>
            </w:pPr>
            <w:r>
              <w:t xml:space="preserve">Тема занятия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2" w:firstLine="0"/>
              <w:jc w:val="center"/>
            </w:pPr>
            <w:r>
              <w:t xml:space="preserve">Форма проведения занятия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 xml:space="preserve">Часы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59" w:firstLine="0"/>
              <w:jc w:val="center"/>
            </w:pPr>
            <w:r>
              <w:t>Вводный «</w:t>
            </w:r>
            <w:proofErr w:type="spellStart"/>
            <w:r>
              <w:t>Орлятский</w:t>
            </w:r>
            <w:proofErr w:type="spellEnd"/>
            <w:r>
              <w:t xml:space="preserve"> урок»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«Лидер – это…»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«Я могу быть лидером»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1"/>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«В команде рождается лидер»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88"/>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«Кто такой эрудит?»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0"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«Эрудит – это широкий кругозор»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«Твори! Выдумывай! Пробуй!»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 «Играй, учись и узнавай»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1"/>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Встреча с эрудитом «Хотим всё знать!»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Итоги трека «На старте новых открытий»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88"/>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«Мастер – это…»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«Город Мастеров»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«От идеи – к делу!»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«Мастер своего дела»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1"/>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lastRenderedPageBreak/>
              <w:t>15.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«Путь в мастерство» – подводим итоги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1114"/>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20" w:line="259" w:lineRule="auto"/>
              <w:ind w:left="108" w:firstLine="0"/>
              <w:jc w:val="left"/>
            </w:pPr>
            <w:r>
              <w:t xml:space="preserve">Игра по итогам 3-х треков: </w:t>
            </w:r>
          </w:p>
          <w:p w:rsidR="004B5058" w:rsidRDefault="004B5058" w:rsidP="00FE417F">
            <w:pPr>
              <w:spacing w:after="0" w:line="277" w:lineRule="auto"/>
              <w:ind w:left="108" w:right="638" w:firstLine="0"/>
              <w:jc w:val="left"/>
            </w:pPr>
            <w:r>
              <w:t xml:space="preserve">«Орлёнок – Лидер» «Орлёнок – Эрудит» </w:t>
            </w:r>
          </w:p>
          <w:p w:rsidR="004B5058" w:rsidRDefault="004B5058" w:rsidP="00FE417F">
            <w:pPr>
              <w:spacing w:after="0" w:line="259" w:lineRule="auto"/>
              <w:ind w:left="0" w:firstLine="0"/>
              <w:jc w:val="left"/>
            </w:pPr>
            <w:r>
              <w:t xml:space="preserve">  «Орлёнок – Мастер»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Игра-путешествие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«От слова к делу»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tabs>
                <w:tab w:val="center" w:pos="2048"/>
                <w:tab w:val="right" w:pos="3815"/>
              </w:tabs>
              <w:spacing w:after="28" w:line="259" w:lineRule="auto"/>
              <w:ind w:left="0" w:firstLine="0"/>
              <w:jc w:val="left"/>
            </w:pPr>
            <w:r>
              <w:t xml:space="preserve">«Спешить </w:t>
            </w:r>
            <w:r>
              <w:tab/>
              <w:t xml:space="preserve">на </w:t>
            </w:r>
            <w:r>
              <w:tab/>
              <w:t xml:space="preserve">помощь </w:t>
            </w:r>
          </w:p>
          <w:p w:rsidR="004B5058" w:rsidRDefault="004B5058" w:rsidP="00FE417F">
            <w:pPr>
              <w:spacing w:after="0" w:line="259" w:lineRule="auto"/>
              <w:ind w:left="108" w:firstLine="0"/>
              <w:jc w:val="left"/>
            </w:pPr>
            <w:r>
              <w:t xml:space="preserve">безвозмездно!»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88"/>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«Создай хорошее настроение»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«С заботой о старших»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 «Подари улыбку миру!»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1"/>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«Доброволец – это доброе сердце»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«Движение – жизнь!»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8" w:firstLine="0"/>
              <w:jc w:val="center"/>
            </w:pPr>
            <w:r>
              <w:t xml:space="preserve">Веселые старты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«Основы ЗОЖ»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w:t>
            </w:r>
            <w:proofErr w:type="spellStart"/>
            <w:r>
              <w:t>ЭКОЛОГиЯ</w:t>
            </w:r>
            <w:proofErr w:type="spellEnd"/>
            <w:r>
              <w:t xml:space="preserve">»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«Страна экологии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89"/>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«Мой след на планете»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«Знаю, умею, действую»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Экологический </w:t>
            </w:r>
            <w:proofErr w:type="spellStart"/>
            <w:r>
              <w:t>квест</w:t>
            </w:r>
            <w:proofErr w:type="spellEnd"/>
            <w:r>
              <w:t xml:space="preserve"> «Ключи природы»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proofErr w:type="spellStart"/>
            <w:r>
              <w:t>Квест</w:t>
            </w:r>
            <w:proofErr w:type="spellEnd"/>
            <w:r>
              <w:t xml:space="preserve">-игра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30.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tabs>
                <w:tab w:val="center" w:pos="1887"/>
                <w:tab w:val="right" w:pos="3815"/>
              </w:tabs>
              <w:spacing w:after="28" w:line="259" w:lineRule="auto"/>
              <w:ind w:left="0" w:firstLine="0"/>
              <w:jc w:val="left"/>
            </w:pPr>
            <w:r>
              <w:t xml:space="preserve">«Орлёнок </w:t>
            </w:r>
            <w:r>
              <w:tab/>
              <w:t xml:space="preserve">– </w:t>
            </w:r>
            <w:r>
              <w:tab/>
              <w:t xml:space="preserve">Хранитель </w:t>
            </w:r>
          </w:p>
          <w:p w:rsidR="004B5058" w:rsidRDefault="004B5058" w:rsidP="00FE417F">
            <w:pPr>
              <w:spacing w:after="0" w:line="259" w:lineRule="auto"/>
              <w:ind w:left="108" w:firstLine="0"/>
              <w:jc w:val="left"/>
            </w:pPr>
            <w:r>
              <w:t xml:space="preserve">исторической памяти»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31.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«Традиции моей страны»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32.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Кодекс «Орлёнка – Хранителя»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838"/>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122" w:firstLine="0"/>
              <w:jc w:val="right"/>
            </w:pPr>
            <w:r>
              <w:t xml:space="preserve">33,34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right="57" w:firstLine="0"/>
            </w:pPr>
            <w:r>
              <w:t xml:space="preserve">Подведение итогов участия   в Программе в текущем учебном году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center"/>
            </w:pPr>
            <w:r>
              <w:t xml:space="preserve">Создание творческого портфолио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p>
        </w:tc>
      </w:tr>
    </w:tbl>
    <w:p w:rsidR="005775F0" w:rsidRDefault="005775F0">
      <w:pPr>
        <w:spacing w:after="0" w:line="259" w:lineRule="auto"/>
        <w:ind w:left="283" w:firstLine="0"/>
        <w:jc w:val="left"/>
      </w:pPr>
    </w:p>
    <w:p w:rsidR="004B5058" w:rsidRDefault="004B5058">
      <w:pPr>
        <w:spacing w:after="0" w:line="259" w:lineRule="auto"/>
        <w:ind w:left="283" w:firstLine="0"/>
        <w:jc w:val="left"/>
      </w:pPr>
    </w:p>
    <w:p w:rsidR="004B5058" w:rsidRDefault="004B5058">
      <w:pPr>
        <w:spacing w:after="0" w:line="259" w:lineRule="auto"/>
        <w:ind w:left="283" w:firstLine="0"/>
        <w:jc w:val="left"/>
      </w:pPr>
    </w:p>
    <w:p w:rsidR="004B5058" w:rsidRDefault="004B5058">
      <w:pPr>
        <w:spacing w:after="0" w:line="259" w:lineRule="auto"/>
        <w:ind w:left="283" w:firstLine="0"/>
        <w:jc w:val="left"/>
      </w:pPr>
    </w:p>
    <w:p w:rsidR="004B5058" w:rsidRDefault="004B5058" w:rsidP="004B5058">
      <w:pPr>
        <w:pStyle w:val="1"/>
        <w:ind w:left="859" w:right="49"/>
      </w:pPr>
      <w:r>
        <w:lastRenderedPageBreak/>
        <w:t xml:space="preserve">Календарно -тематическое планирование курса внеурочной деятельности «Орлята России», 34 часа (2 класс) </w:t>
      </w:r>
    </w:p>
    <w:p w:rsidR="004B5058" w:rsidRDefault="004B5058" w:rsidP="004B5058">
      <w:pPr>
        <w:spacing w:after="0" w:line="259" w:lineRule="auto"/>
        <w:ind w:left="907" w:firstLine="0"/>
        <w:jc w:val="center"/>
      </w:pPr>
      <w:r>
        <w:rPr>
          <w:b/>
        </w:rPr>
        <w:t xml:space="preserve"> </w:t>
      </w:r>
    </w:p>
    <w:tbl>
      <w:tblPr>
        <w:tblStyle w:val="TableGrid"/>
        <w:tblW w:w="10346" w:type="dxa"/>
        <w:tblInd w:w="-211" w:type="dxa"/>
        <w:tblCellMar>
          <w:top w:w="9" w:type="dxa"/>
          <w:left w:w="108" w:type="dxa"/>
          <w:right w:w="46" w:type="dxa"/>
        </w:tblCellMar>
        <w:tblLook w:val="04A0" w:firstRow="1" w:lastRow="0" w:firstColumn="1" w:lastColumn="0" w:noHBand="0" w:noVBand="1"/>
      </w:tblPr>
      <w:tblGrid>
        <w:gridCol w:w="1131"/>
        <w:gridCol w:w="3968"/>
        <w:gridCol w:w="3262"/>
        <w:gridCol w:w="1985"/>
      </w:tblGrid>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3" w:firstLine="0"/>
              <w:jc w:val="center"/>
            </w:pPr>
            <w:r>
              <w:t xml:space="preserve">Тема занятия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2" w:firstLine="0"/>
              <w:jc w:val="center"/>
            </w:pPr>
            <w:r>
              <w:t xml:space="preserve">Форма проведения занятия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 xml:space="preserve">Часы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59" w:firstLine="0"/>
              <w:jc w:val="center"/>
            </w:pPr>
            <w:r>
              <w:t>Вводный «</w:t>
            </w:r>
            <w:proofErr w:type="spellStart"/>
            <w:r>
              <w:t>Орлятский</w:t>
            </w:r>
            <w:proofErr w:type="spellEnd"/>
            <w:r>
              <w:t xml:space="preserve"> урок»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«Лидер – это…»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«Я могу быть лидером»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1"/>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«В команде рождается лидер»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88"/>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«Кто такой эрудит?»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0"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«Эрудит – это широкий кругозор»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«Твори! Выдумывай! Пробуй!»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 «Играй, учись и узнавай»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1"/>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77" w:firstLine="0"/>
              <w:jc w:val="center"/>
            </w:pPr>
            <w:r>
              <w:t>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Встреча с эрудитом «Хотим всё знать!»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Итоги трека «На старте новых открытий»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88"/>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«Мастер – это…»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«Город Мастеров»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«От идеи – к делу!»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«Мастер своего дела»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1"/>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«Путь в мастерство» – подводим итоги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1114"/>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20" w:line="259" w:lineRule="auto"/>
              <w:ind w:left="108" w:firstLine="0"/>
              <w:jc w:val="left"/>
            </w:pPr>
            <w:r>
              <w:t xml:space="preserve">Игра по итогам 3-х треков: </w:t>
            </w:r>
          </w:p>
          <w:p w:rsidR="004B5058" w:rsidRDefault="004B5058" w:rsidP="00FE417F">
            <w:pPr>
              <w:spacing w:after="0" w:line="277" w:lineRule="auto"/>
              <w:ind w:left="108" w:right="638" w:firstLine="0"/>
              <w:jc w:val="left"/>
            </w:pPr>
            <w:r>
              <w:t xml:space="preserve">«Орлёнок – Лидер» «Орлёнок – Эрудит» </w:t>
            </w:r>
          </w:p>
          <w:p w:rsidR="004B5058" w:rsidRDefault="004B5058" w:rsidP="00FE417F">
            <w:pPr>
              <w:spacing w:after="0" w:line="259" w:lineRule="auto"/>
              <w:ind w:left="0" w:firstLine="0"/>
              <w:jc w:val="left"/>
            </w:pPr>
            <w:r>
              <w:t xml:space="preserve">  «Орлёнок – Мастер»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Игра-путешествие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«От слова к делу»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tabs>
                <w:tab w:val="center" w:pos="2048"/>
                <w:tab w:val="right" w:pos="3815"/>
              </w:tabs>
              <w:spacing w:after="28" w:line="259" w:lineRule="auto"/>
              <w:ind w:left="0" w:firstLine="0"/>
              <w:jc w:val="left"/>
            </w:pPr>
            <w:r>
              <w:t xml:space="preserve">«Спешить </w:t>
            </w:r>
            <w:r>
              <w:tab/>
              <w:t xml:space="preserve">на </w:t>
            </w:r>
            <w:r>
              <w:tab/>
              <w:t xml:space="preserve">помощь </w:t>
            </w:r>
          </w:p>
          <w:p w:rsidR="004B5058" w:rsidRDefault="004B5058" w:rsidP="00FE417F">
            <w:pPr>
              <w:spacing w:after="0" w:line="259" w:lineRule="auto"/>
              <w:ind w:left="108" w:firstLine="0"/>
              <w:jc w:val="left"/>
            </w:pPr>
            <w:r>
              <w:t xml:space="preserve">безвозмездно!»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88"/>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19.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«Создай хорошее настроение»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«С заботой о старших»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lastRenderedPageBreak/>
              <w:t>21.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 «Подари улыбку миру!»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1"/>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«Доброволец – это доброе сердце»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«Движение – жизнь!»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8" w:firstLine="0"/>
              <w:jc w:val="center"/>
            </w:pPr>
            <w:r>
              <w:t xml:space="preserve">Веселые старты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«Основы ЗОЖ»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w:t>
            </w:r>
            <w:proofErr w:type="spellStart"/>
            <w:r>
              <w:t>ЭКОЛОГиЯ</w:t>
            </w:r>
            <w:proofErr w:type="spellEnd"/>
            <w:r>
              <w:t xml:space="preserve">»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«Страна экологии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89"/>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«Мой след на планете»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«Знаю, умею, действую»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29.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Экологический </w:t>
            </w:r>
            <w:proofErr w:type="spellStart"/>
            <w:r>
              <w:t>квест</w:t>
            </w:r>
            <w:proofErr w:type="spellEnd"/>
            <w:r>
              <w:t xml:space="preserve"> «Ключи природы»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proofErr w:type="spellStart"/>
            <w:r>
              <w:t>Квест</w:t>
            </w:r>
            <w:proofErr w:type="spellEnd"/>
            <w:r>
              <w:t xml:space="preserve">-игра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30.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tabs>
                <w:tab w:val="center" w:pos="1887"/>
                <w:tab w:val="right" w:pos="3815"/>
              </w:tabs>
              <w:spacing w:after="28" w:line="259" w:lineRule="auto"/>
              <w:ind w:left="0" w:firstLine="0"/>
              <w:jc w:val="left"/>
            </w:pPr>
            <w:r>
              <w:t xml:space="preserve">«Орлёнок </w:t>
            </w:r>
            <w:r>
              <w:tab/>
              <w:t xml:space="preserve">– </w:t>
            </w:r>
            <w:r>
              <w:tab/>
              <w:t xml:space="preserve">Хранитель </w:t>
            </w:r>
          </w:p>
          <w:p w:rsidR="004B5058" w:rsidRDefault="004B5058" w:rsidP="00FE417F">
            <w:pPr>
              <w:spacing w:after="0" w:line="259" w:lineRule="auto"/>
              <w:ind w:left="108" w:firstLine="0"/>
              <w:jc w:val="left"/>
            </w:pPr>
            <w:r>
              <w:t xml:space="preserve">исторической памяти»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31.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«Традиции моей страны»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590"/>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43" w:firstLine="0"/>
              <w:jc w:val="center"/>
            </w:pPr>
            <w:r>
              <w:t>32.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firstLine="0"/>
              <w:jc w:val="left"/>
            </w:pPr>
            <w:r>
              <w:t xml:space="preserve">Кодекс «Орлёнка – Хранителя»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1</w:t>
            </w:r>
            <w:r>
              <w:rPr>
                <w:sz w:val="22"/>
              </w:rPr>
              <w:t xml:space="preserve"> </w:t>
            </w:r>
          </w:p>
        </w:tc>
      </w:tr>
      <w:tr w:rsidR="004B5058" w:rsidTr="00FE417F">
        <w:trPr>
          <w:trHeight w:val="838"/>
        </w:trPr>
        <w:tc>
          <w:tcPr>
            <w:tcW w:w="1130"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122" w:firstLine="0"/>
              <w:jc w:val="right"/>
            </w:pPr>
            <w:r>
              <w:t xml:space="preserve">33,34  </w:t>
            </w:r>
          </w:p>
        </w:tc>
        <w:tc>
          <w:tcPr>
            <w:tcW w:w="3968"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108" w:right="57" w:firstLine="0"/>
            </w:pPr>
            <w:r>
              <w:t xml:space="preserve">Подведение итогов участия   в Программе в текущем учебном году </w:t>
            </w:r>
          </w:p>
        </w:tc>
        <w:tc>
          <w:tcPr>
            <w:tcW w:w="3262"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firstLine="0"/>
              <w:jc w:val="center"/>
            </w:pPr>
            <w:r>
              <w:t xml:space="preserve">Создание творческого портфолио  </w:t>
            </w:r>
          </w:p>
        </w:tc>
        <w:tc>
          <w:tcPr>
            <w:tcW w:w="1985" w:type="dxa"/>
            <w:tcBorders>
              <w:top w:val="single" w:sz="4" w:space="0" w:color="000000"/>
              <w:left w:val="single" w:sz="4" w:space="0" w:color="000000"/>
              <w:bottom w:val="single" w:sz="4" w:space="0" w:color="000000"/>
              <w:right w:val="single" w:sz="4" w:space="0" w:color="000000"/>
            </w:tcBorders>
          </w:tcPr>
          <w:p w:rsidR="004B5058" w:rsidRDefault="004B5058" w:rsidP="00FE417F">
            <w:pPr>
              <w:spacing w:after="0" w:line="259" w:lineRule="auto"/>
              <w:ind w:left="0" w:right="64" w:firstLine="0"/>
              <w:jc w:val="center"/>
            </w:pPr>
            <w:r>
              <w:t>2</w:t>
            </w:r>
            <w:r>
              <w:rPr>
                <w:sz w:val="22"/>
              </w:rPr>
              <w:t xml:space="preserve"> </w:t>
            </w:r>
          </w:p>
        </w:tc>
      </w:tr>
    </w:tbl>
    <w:p w:rsidR="005775F0" w:rsidRDefault="0009447A">
      <w:pPr>
        <w:spacing w:after="0" w:line="259" w:lineRule="auto"/>
        <w:ind w:left="0" w:right="4408" w:firstLine="0"/>
        <w:jc w:val="right"/>
      </w:pPr>
      <w:r>
        <w:rPr>
          <w:b/>
        </w:rPr>
        <w:t xml:space="preserve"> </w:t>
      </w:r>
    </w:p>
    <w:p w:rsidR="005775F0" w:rsidRDefault="0009447A">
      <w:pPr>
        <w:pStyle w:val="1"/>
        <w:ind w:left="859" w:right="49"/>
      </w:pPr>
      <w:r>
        <w:t xml:space="preserve">Календарно -тематическое планирование курса внеурочной деятельности «Орлята России», 34 часа (3 класс) </w:t>
      </w:r>
    </w:p>
    <w:p w:rsidR="005775F0" w:rsidRDefault="0009447A">
      <w:pPr>
        <w:spacing w:after="0" w:line="259" w:lineRule="auto"/>
        <w:ind w:left="907" w:firstLine="0"/>
        <w:jc w:val="center"/>
      </w:pPr>
      <w:r>
        <w:rPr>
          <w:b/>
        </w:rPr>
        <w:t xml:space="preserve"> </w:t>
      </w:r>
    </w:p>
    <w:tbl>
      <w:tblPr>
        <w:tblStyle w:val="TableGrid"/>
        <w:tblW w:w="10346" w:type="dxa"/>
        <w:tblInd w:w="-211" w:type="dxa"/>
        <w:tblCellMar>
          <w:top w:w="9" w:type="dxa"/>
          <w:left w:w="108" w:type="dxa"/>
          <w:right w:w="46" w:type="dxa"/>
        </w:tblCellMar>
        <w:tblLook w:val="04A0" w:firstRow="1" w:lastRow="0" w:firstColumn="1" w:lastColumn="0" w:noHBand="0" w:noVBand="1"/>
      </w:tblPr>
      <w:tblGrid>
        <w:gridCol w:w="1131"/>
        <w:gridCol w:w="3968"/>
        <w:gridCol w:w="3262"/>
        <w:gridCol w:w="1985"/>
      </w:tblGrid>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3" w:firstLine="0"/>
              <w:jc w:val="center"/>
            </w:pPr>
            <w:r>
              <w:t xml:space="preserve">Тема занятия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2" w:firstLine="0"/>
              <w:jc w:val="center"/>
            </w:pPr>
            <w:r>
              <w:t xml:space="preserve">Форма проведения занятия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 xml:space="preserve">Часы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59" w:firstLine="0"/>
              <w:jc w:val="center"/>
            </w:pPr>
            <w:r>
              <w:t>Вводный «</w:t>
            </w:r>
            <w:proofErr w:type="spellStart"/>
            <w:r>
              <w:t>Орлятский</w:t>
            </w:r>
            <w:proofErr w:type="spellEnd"/>
            <w:r>
              <w:t xml:space="preserve"> урок»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«Лидер – это…»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«Я могу быть лидером»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1"/>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«В команде рождается лидер»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88"/>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«Кто такой эрудит?»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0"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«Эрудит – это широкий кругозор»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«Твори! Выдумывай! Пробуй!»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lastRenderedPageBreak/>
              <w:t>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 «Играй, учись и узнавай»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1"/>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Встреча с эрудитом «Хотим всё знать!»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Итоги трека «На старте новых открытий»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88"/>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«Мастер – это…»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«Город Мастеров»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«От идеи – к делу!»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«Мастер своего дела»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1"/>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«Путь в мастерство» – подводим итоги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1114"/>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20" w:line="259" w:lineRule="auto"/>
              <w:ind w:left="108" w:firstLine="0"/>
              <w:jc w:val="left"/>
            </w:pPr>
            <w:r>
              <w:t xml:space="preserve">Игра по итогам 3-х треков: </w:t>
            </w:r>
          </w:p>
          <w:p w:rsidR="005775F0" w:rsidRDefault="0009447A">
            <w:pPr>
              <w:spacing w:after="0" w:line="277" w:lineRule="auto"/>
              <w:ind w:left="108" w:right="638" w:firstLine="0"/>
              <w:jc w:val="left"/>
            </w:pPr>
            <w:r>
              <w:t xml:space="preserve">«Орлёнок – Лидер» «Орлёнок – Эрудит» </w:t>
            </w:r>
          </w:p>
          <w:p w:rsidR="005775F0" w:rsidRDefault="0009447A">
            <w:pPr>
              <w:spacing w:after="0" w:line="259" w:lineRule="auto"/>
              <w:ind w:left="0" w:firstLine="0"/>
              <w:jc w:val="left"/>
            </w:pPr>
            <w:r>
              <w:t xml:space="preserve">  «Орлёнок – Мастер»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Игра-путешествие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«От слова к делу»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tabs>
                <w:tab w:val="center" w:pos="2048"/>
                <w:tab w:val="right" w:pos="3815"/>
              </w:tabs>
              <w:spacing w:after="28" w:line="259" w:lineRule="auto"/>
              <w:ind w:left="0" w:firstLine="0"/>
              <w:jc w:val="left"/>
            </w:pPr>
            <w:r>
              <w:t xml:space="preserve">«Спешить </w:t>
            </w:r>
            <w:r>
              <w:tab/>
              <w:t xml:space="preserve">на </w:t>
            </w:r>
            <w:r>
              <w:tab/>
              <w:t xml:space="preserve">помощь </w:t>
            </w:r>
          </w:p>
          <w:p w:rsidR="005775F0" w:rsidRDefault="0009447A">
            <w:pPr>
              <w:spacing w:after="0" w:line="259" w:lineRule="auto"/>
              <w:ind w:left="108" w:firstLine="0"/>
              <w:jc w:val="left"/>
            </w:pPr>
            <w:r>
              <w:t xml:space="preserve">безвозмездно!»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88"/>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«Создай хорошее настроение»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«С заботой о старших»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 «Подари улыбку миру!»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1"/>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«Доброволец – это доброе сердце»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«Движение – жизнь!»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8" w:firstLine="0"/>
              <w:jc w:val="center"/>
            </w:pPr>
            <w:r>
              <w:t xml:space="preserve">Веселые старты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«Основы ЗОЖ»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w:t>
            </w:r>
            <w:proofErr w:type="spellStart"/>
            <w:r>
              <w:t>ЭКОЛОГиЯ</w:t>
            </w:r>
            <w:proofErr w:type="spellEnd"/>
            <w:r>
              <w:t xml:space="preserve">»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«Страна экологии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89"/>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«Мой след на планете»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«Знаю, умею, действую»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Экологический </w:t>
            </w:r>
            <w:proofErr w:type="spellStart"/>
            <w:r>
              <w:t>квест</w:t>
            </w:r>
            <w:proofErr w:type="spellEnd"/>
            <w:r>
              <w:t xml:space="preserve"> «Ключи природы»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proofErr w:type="spellStart"/>
            <w:r>
              <w:t>Квест</w:t>
            </w:r>
            <w:proofErr w:type="spellEnd"/>
            <w:r>
              <w:t xml:space="preserve">-игра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lastRenderedPageBreak/>
              <w:t>30.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tabs>
                <w:tab w:val="center" w:pos="1887"/>
                <w:tab w:val="right" w:pos="3815"/>
              </w:tabs>
              <w:spacing w:after="28" w:line="259" w:lineRule="auto"/>
              <w:ind w:left="0" w:firstLine="0"/>
              <w:jc w:val="left"/>
            </w:pPr>
            <w:r>
              <w:t xml:space="preserve">«Орлёнок </w:t>
            </w:r>
            <w:r>
              <w:tab/>
              <w:t xml:space="preserve">– </w:t>
            </w:r>
            <w:r>
              <w:tab/>
              <w:t xml:space="preserve">Хранитель </w:t>
            </w:r>
          </w:p>
          <w:p w:rsidR="005775F0" w:rsidRDefault="0009447A">
            <w:pPr>
              <w:spacing w:after="0" w:line="259" w:lineRule="auto"/>
              <w:ind w:left="108" w:firstLine="0"/>
              <w:jc w:val="left"/>
            </w:pPr>
            <w:r>
              <w:t xml:space="preserve">исторической памяти»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31.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«Традиции моей страны»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32.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Кодекс «Орлёнка – Хранителя»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838"/>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122" w:firstLine="0"/>
              <w:jc w:val="right"/>
            </w:pPr>
            <w:r>
              <w:t xml:space="preserve">33,34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right="57" w:firstLine="0"/>
            </w:pPr>
            <w:r>
              <w:t xml:space="preserve">Подведение итогов участия   в Программе в текущем учебном году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center"/>
            </w:pPr>
            <w:r>
              <w:t xml:space="preserve">Создание творческого портфолио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2</w:t>
            </w:r>
            <w:r>
              <w:rPr>
                <w:sz w:val="22"/>
              </w:rPr>
              <w:t xml:space="preserve"> </w:t>
            </w:r>
          </w:p>
        </w:tc>
      </w:tr>
    </w:tbl>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5775F0" w:rsidP="004B5058">
      <w:pPr>
        <w:spacing w:after="0" w:line="259" w:lineRule="auto"/>
        <w:ind w:left="0" w:firstLine="0"/>
      </w:pPr>
    </w:p>
    <w:p w:rsidR="005775F0" w:rsidRDefault="0009447A">
      <w:pPr>
        <w:spacing w:after="0" w:line="259" w:lineRule="auto"/>
        <w:ind w:left="5315" w:firstLine="0"/>
      </w:pPr>
      <w:r>
        <w:rPr>
          <w:b/>
        </w:rPr>
        <w:t xml:space="preserve"> </w:t>
      </w:r>
    </w:p>
    <w:p w:rsidR="005775F0" w:rsidRDefault="0009447A">
      <w:pPr>
        <w:spacing w:after="27" w:line="259" w:lineRule="auto"/>
        <w:ind w:left="1986"/>
        <w:jc w:val="left"/>
      </w:pPr>
      <w:r>
        <w:rPr>
          <w:b/>
        </w:rPr>
        <w:t xml:space="preserve">Тематическое планирование курса внеурочной деятельности </w:t>
      </w:r>
    </w:p>
    <w:p w:rsidR="005775F0" w:rsidRDefault="0009447A">
      <w:pPr>
        <w:pStyle w:val="1"/>
        <w:ind w:left="859" w:right="5"/>
      </w:pPr>
      <w:r>
        <w:t xml:space="preserve">«Орлята России», 34 часа (4 класс) </w:t>
      </w:r>
    </w:p>
    <w:p w:rsidR="005775F0" w:rsidRDefault="0009447A">
      <w:pPr>
        <w:spacing w:after="0" w:line="259" w:lineRule="auto"/>
        <w:ind w:left="907" w:firstLine="0"/>
        <w:jc w:val="center"/>
      </w:pPr>
      <w:r>
        <w:rPr>
          <w:b/>
        </w:rPr>
        <w:t xml:space="preserve"> </w:t>
      </w:r>
    </w:p>
    <w:tbl>
      <w:tblPr>
        <w:tblStyle w:val="TableGrid"/>
        <w:tblW w:w="10346" w:type="dxa"/>
        <w:tblInd w:w="-211" w:type="dxa"/>
        <w:tblCellMar>
          <w:top w:w="9" w:type="dxa"/>
          <w:left w:w="108" w:type="dxa"/>
          <w:right w:w="46" w:type="dxa"/>
        </w:tblCellMar>
        <w:tblLook w:val="04A0" w:firstRow="1" w:lastRow="0" w:firstColumn="1" w:lastColumn="0" w:noHBand="0" w:noVBand="1"/>
      </w:tblPr>
      <w:tblGrid>
        <w:gridCol w:w="1131"/>
        <w:gridCol w:w="3968"/>
        <w:gridCol w:w="3262"/>
        <w:gridCol w:w="1985"/>
      </w:tblGrid>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16" w:line="259" w:lineRule="auto"/>
              <w:ind w:left="0" w:right="66" w:firstLine="0"/>
              <w:jc w:val="center"/>
            </w:pPr>
            <w:r>
              <w:t xml:space="preserve">№ </w:t>
            </w:r>
          </w:p>
          <w:p w:rsidR="005775F0" w:rsidRDefault="0009447A">
            <w:pPr>
              <w:spacing w:after="0" w:line="259" w:lineRule="auto"/>
              <w:ind w:left="0" w:right="67" w:firstLine="0"/>
              <w:jc w:val="center"/>
            </w:pPr>
            <w:r>
              <w:t xml:space="preserve">п/п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3" w:firstLine="0"/>
              <w:jc w:val="center"/>
            </w:pPr>
            <w:r>
              <w:t xml:space="preserve">Тема занятия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2" w:firstLine="0"/>
              <w:jc w:val="center"/>
            </w:pPr>
            <w:r>
              <w:t xml:space="preserve">Форма проведения занятия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 xml:space="preserve">Часы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59" w:firstLine="0"/>
              <w:jc w:val="center"/>
            </w:pPr>
            <w:r>
              <w:t>Вводный «</w:t>
            </w:r>
            <w:proofErr w:type="spellStart"/>
            <w:r>
              <w:t>Орлятский</w:t>
            </w:r>
            <w:proofErr w:type="spellEnd"/>
            <w:r>
              <w:t xml:space="preserve"> урок»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«Лидер – это…»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«Я могу быть лидером»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1"/>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«В команде рождается лидер»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88"/>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«Кто такой эрудит?»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«Эрудит – это широкий кругозор»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«Твори! Выдумывай! Пробуй!»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 «Играй, учись и узнавай»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1"/>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77" w:firstLine="0"/>
              <w:jc w:val="center"/>
            </w:pPr>
            <w:r>
              <w:t>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Встреча с эрудитом «Хотим всё знать!»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Итоги трека «На старте новых открытий»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88"/>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«Мастер – это…»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«Город Мастеров»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«От идеи – к делу!»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Интерактивное занятие</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«Мастер своего дела»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1"/>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lastRenderedPageBreak/>
              <w:t>15.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«Путь в мастерство» – подводим итоги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1114"/>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20" w:line="259" w:lineRule="auto"/>
              <w:ind w:left="108" w:firstLine="0"/>
              <w:jc w:val="left"/>
            </w:pPr>
            <w:r>
              <w:t xml:space="preserve">Игра по итогам 3-х треков: </w:t>
            </w:r>
          </w:p>
          <w:p w:rsidR="005775F0" w:rsidRDefault="0009447A">
            <w:pPr>
              <w:spacing w:after="0" w:line="277" w:lineRule="auto"/>
              <w:ind w:left="108" w:right="638" w:firstLine="0"/>
              <w:jc w:val="left"/>
            </w:pPr>
            <w:r>
              <w:t xml:space="preserve">«Орлёнок – Лидер» «Орлёнок – Эрудит» </w:t>
            </w:r>
          </w:p>
          <w:p w:rsidR="005775F0" w:rsidRDefault="0009447A">
            <w:pPr>
              <w:spacing w:after="0" w:line="259" w:lineRule="auto"/>
              <w:ind w:left="0" w:firstLine="0"/>
              <w:jc w:val="left"/>
            </w:pPr>
            <w:r>
              <w:t xml:space="preserve">  «Орлёнок – Мастер»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Игра-путешествие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«От слова к делу»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tabs>
                <w:tab w:val="center" w:pos="2048"/>
                <w:tab w:val="right" w:pos="3815"/>
              </w:tabs>
              <w:spacing w:after="28" w:line="259" w:lineRule="auto"/>
              <w:ind w:left="0" w:firstLine="0"/>
              <w:jc w:val="left"/>
            </w:pPr>
            <w:r>
              <w:t xml:space="preserve">«Спешить </w:t>
            </w:r>
            <w:r>
              <w:tab/>
              <w:t xml:space="preserve">на </w:t>
            </w:r>
            <w:r>
              <w:tab/>
              <w:t xml:space="preserve">помощь </w:t>
            </w:r>
          </w:p>
          <w:p w:rsidR="005775F0" w:rsidRDefault="0009447A">
            <w:pPr>
              <w:spacing w:after="0" w:line="259" w:lineRule="auto"/>
              <w:ind w:left="108" w:firstLine="0"/>
              <w:jc w:val="left"/>
            </w:pPr>
            <w:r>
              <w:t xml:space="preserve">безвозмездно!»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88"/>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19.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«Создай хорошее настроение»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«С заботой о старших»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 «Подари улыбку миру!»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1"/>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«Доброволец – это доброе сердце»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23.</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«Движение – жизнь!»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7" w:firstLine="0"/>
              <w:jc w:val="center"/>
            </w:pPr>
            <w:r>
              <w:t xml:space="preserve">Веселые старты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24.</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«Основы ЗОЖ»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25.</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w:t>
            </w:r>
            <w:proofErr w:type="spellStart"/>
            <w:r>
              <w:t>ЭКОЛОГиЯ</w:t>
            </w:r>
            <w:proofErr w:type="spellEnd"/>
            <w:r>
              <w:t xml:space="preserve">»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26.</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«Страна экологии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89"/>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27.</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«Мой след на планете»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28.</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«Знаю, умею, действую»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5" w:firstLine="0"/>
              <w:jc w:val="center"/>
            </w:pPr>
            <w:r>
              <w:t xml:space="preserve">КТД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29.</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Экологический </w:t>
            </w:r>
            <w:proofErr w:type="spellStart"/>
            <w:r>
              <w:t>квест</w:t>
            </w:r>
            <w:proofErr w:type="spellEnd"/>
            <w:r>
              <w:t xml:space="preserve"> «Ключи природы»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proofErr w:type="spellStart"/>
            <w:r>
              <w:t>Квест</w:t>
            </w:r>
            <w:proofErr w:type="spellEnd"/>
            <w:r>
              <w:t xml:space="preserve">-игра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30.</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tabs>
                <w:tab w:val="center" w:pos="1887"/>
                <w:tab w:val="right" w:pos="3815"/>
              </w:tabs>
              <w:spacing w:after="28" w:line="259" w:lineRule="auto"/>
              <w:ind w:left="0" w:firstLine="0"/>
              <w:jc w:val="left"/>
            </w:pPr>
            <w:r>
              <w:t xml:space="preserve">«Орлёнок </w:t>
            </w:r>
            <w:r>
              <w:tab/>
              <w:t xml:space="preserve">– </w:t>
            </w:r>
            <w:r>
              <w:tab/>
              <w:t xml:space="preserve">Хранитель </w:t>
            </w:r>
          </w:p>
          <w:p w:rsidR="005775F0" w:rsidRDefault="0009447A">
            <w:pPr>
              <w:spacing w:after="0" w:line="259" w:lineRule="auto"/>
              <w:ind w:left="108" w:firstLine="0"/>
              <w:jc w:val="left"/>
            </w:pPr>
            <w:r>
              <w:t xml:space="preserve">исторической памяти»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1" w:firstLine="0"/>
              <w:jc w:val="center"/>
            </w:pPr>
            <w:r>
              <w:t xml:space="preserve">Интерактивное занятие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31.</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«Традиции моей страны»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590"/>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43" w:firstLine="0"/>
              <w:jc w:val="center"/>
            </w:pPr>
            <w:r>
              <w:t>32.</w:t>
            </w:r>
            <w:r>
              <w:rPr>
                <w:rFonts w:ascii="Arial" w:eastAsia="Arial" w:hAnsi="Arial" w:cs="Arial"/>
              </w:rPr>
              <w:t xml:space="preserve"> </w:t>
            </w:r>
            <w:r>
              <w:t xml:space="preserve">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firstLine="0"/>
              <w:jc w:val="left"/>
            </w:pPr>
            <w:r>
              <w:t xml:space="preserve">Кодекс «Орлёнка – Хранителя»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left"/>
            </w:pPr>
            <w:r>
              <w:t xml:space="preserve">Интерактивное занятие </w:t>
            </w:r>
            <w:r>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1</w:t>
            </w:r>
            <w:r>
              <w:rPr>
                <w:sz w:val="22"/>
              </w:rPr>
              <w:t xml:space="preserve"> </w:t>
            </w:r>
          </w:p>
        </w:tc>
      </w:tr>
      <w:tr w:rsidR="005775F0">
        <w:trPr>
          <w:trHeight w:val="838"/>
        </w:trPr>
        <w:tc>
          <w:tcPr>
            <w:tcW w:w="1130"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122" w:firstLine="0"/>
              <w:jc w:val="right"/>
            </w:pPr>
            <w:r>
              <w:t xml:space="preserve">33,34  </w:t>
            </w:r>
          </w:p>
        </w:tc>
        <w:tc>
          <w:tcPr>
            <w:tcW w:w="3968"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108" w:right="57" w:firstLine="0"/>
            </w:pPr>
            <w:r>
              <w:t xml:space="preserve">Подведение итогов участия   в Программе в текущем учебном году </w:t>
            </w:r>
          </w:p>
        </w:tc>
        <w:tc>
          <w:tcPr>
            <w:tcW w:w="3262"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firstLine="0"/>
              <w:jc w:val="center"/>
            </w:pPr>
            <w:r>
              <w:t xml:space="preserve">Создание творческого портфолио  </w:t>
            </w:r>
          </w:p>
        </w:tc>
        <w:tc>
          <w:tcPr>
            <w:tcW w:w="1985" w:type="dxa"/>
            <w:tcBorders>
              <w:top w:val="single" w:sz="4" w:space="0" w:color="000000"/>
              <w:left w:val="single" w:sz="4" w:space="0" w:color="000000"/>
              <w:bottom w:val="single" w:sz="4" w:space="0" w:color="000000"/>
              <w:right w:val="single" w:sz="4" w:space="0" w:color="000000"/>
            </w:tcBorders>
          </w:tcPr>
          <w:p w:rsidR="005775F0" w:rsidRDefault="0009447A">
            <w:pPr>
              <w:spacing w:after="0" w:line="259" w:lineRule="auto"/>
              <w:ind w:left="0" w:right="64" w:firstLine="0"/>
              <w:jc w:val="center"/>
            </w:pPr>
            <w:r>
              <w:t>2</w:t>
            </w:r>
            <w:r>
              <w:rPr>
                <w:sz w:val="22"/>
              </w:rPr>
              <w:t xml:space="preserve"> </w:t>
            </w:r>
          </w:p>
        </w:tc>
      </w:tr>
    </w:tbl>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rsidP="004B5058">
      <w:pPr>
        <w:spacing w:after="0" w:line="259" w:lineRule="auto"/>
        <w:ind w:left="5315" w:firstLine="0"/>
      </w:pPr>
      <w:r>
        <w:rPr>
          <w:b/>
        </w:rPr>
        <w:lastRenderedPageBreak/>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259" w:lineRule="auto"/>
        <w:ind w:left="5315" w:firstLine="0"/>
      </w:pPr>
      <w:r>
        <w:rPr>
          <w:b/>
        </w:rPr>
        <w:t xml:space="preserve"> </w:t>
      </w:r>
    </w:p>
    <w:p w:rsidR="005775F0" w:rsidRDefault="0009447A">
      <w:pPr>
        <w:spacing w:after="0" w:line="340" w:lineRule="auto"/>
        <w:ind w:left="384" w:right="141" w:firstLine="3569"/>
      </w:pPr>
      <w:r>
        <w:rPr>
          <w:b/>
        </w:rPr>
        <w:t xml:space="preserve">Перечень УМК. </w:t>
      </w:r>
      <w:r>
        <w:t>1.</w:t>
      </w:r>
      <w:r>
        <w:rPr>
          <w:rFonts w:ascii="Arial" w:eastAsia="Arial" w:hAnsi="Arial" w:cs="Arial"/>
        </w:rPr>
        <w:t xml:space="preserve"> </w:t>
      </w:r>
      <w:r>
        <w:rPr>
          <w:sz w:val="22"/>
        </w:rPr>
        <w:t>Учебно-методический комплекс Программы развития социальной активности обучающихся начальных классов «Орлята России», Министерство просвещения Российской Федерации Федеральное государственное бюджетное образовательное учреждение Всероссийский детский центр «Орлёнок» Отдел обеспечения реализации программы развития социальной активности обучающихся начальных классов «Орлята России</w:t>
      </w:r>
      <w:proofErr w:type="gramStart"/>
      <w:r>
        <w:rPr>
          <w:sz w:val="22"/>
        </w:rPr>
        <w:t>»,  2022</w:t>
      </w:r>
      <w:proofErr w:type="gramEnd"/>
      <w:r>
        <w:rPr>
          <w:sz w:val="22"/>
        </w:rPr>
        <w:t>;  Краснодар</w:t>
      </w:r>
      <w:r>
        <w:t xml:space="preserve"> </w:t>
      </w:r>
    </w:p>
    <w:p w:rsidR="005775F0" w:rsidRDefault="0009447A">
      <w:pPr>
        <w:spacing w:after="19" w:line="259" w:lineRule="auto"/>
        <w:ind w:left="283" w:firstLine="0"/>
        <w:jc w:val="left"/>
      </w:pPr>
      <w:r>
        <w:rPr>
          <w:sz w:val="22"/>
        </w:rPr>
        <w:t xml:space="preserve"> </w:t>
      </w:r>
    </w:p>
    <w:p w:rsidR="005775F0" w:rsidRDefault="0009447A">
      <w:pPr>
        <w:spacing w:after="17" w:line="259" w:lineRule="auto"/>
        <w:ind w:left="283" w:firstLine="0"/>
        <w:jc w:val="left"/>
      </w:pPr>
      <w:r>
        <w:rPr>
          <w:sz w:val="22"/>
        </w:rPr>
        <w:t xml:space="preserve"> </w:t>
      </w:r>
    </w:p>
    <w:p w:rsidR="005775F0" w:rsidRDefault="0009447A">
      <w:pPr>
        <w:spacing w:after="322" w:line="259" w:lineRule="auto"/>
        <w:ind w:left="283" w:firstLine="0"/>
        <w:jc w:val="left"/>
      </w:pPr>
      <w:r>
        <w:rPr>
          <w:sz w:val="22"/>
        </w:rPr>
        <w:t xml:space="preserve"> </w:t>
      </w:r>
    </w:p>
    <w:p w:rsidR="005775F0" w:rsidRDefault="0009447A">
      <w:pPr>
        <w:pStyle w:val="1"/>
        <w:spacing w:after="245"/>
        <w:ind w:left="859" w:right="2"/>
      </w:pPr>
      <w:r>
        <w:t>Электронно-образовательные ресурсы</w:t>
      </w:r>
      <w:r>
        <w:rPr>
          <w:rFonts w:ascii="Calibri" w:eastAsia="Calibri" w:hAnsi="Calibri" w:cs="Calibri"/>
          <w:b w:val="0"/>
          <w:sz w:val="22"/>
        </w:rPr>
        <w:t xml:space="preserve"> </w:t>
      </w:r>
    </w:p>
    <w:p w:rsidR="005775F0" w:rsidRDefault="008D092F">
      <w:pPr>
        <w:spacing w:after="277" w:line="259" w:lineRule="auto"/>
        <w:ind w:left="0" w:firstLine="0"/>
        <w:jc w:val="left"/>
      </w:pPr>
      <w:hyperlink r:id="rId5">
        <w:r w:rsidR="0009447A">
          <w:rPr>
            <w:color w:val="0000FF"/>
            <w:sz w:val="22"/>
            <w:u w:val="single" w:color="0000FF"/>
          </w:rPr>
          <w:t>Орлята (orlyatarussia</w:t>
        </w:r>
      </w:hyperlink>
      <w:hyperlink r:id="rId6">
        <w:r w:rsidR="0009447A">
          <w:rPr>
            <w:color w:val="0000FF"/>
            <w:sz w:val="22"/>
            <w:u w:val="single" w:color="0000FF"/>
          </w:rPr>
          <w:t>.</w:t>
        </w:r>
      </w:hyperlink>
      <w:hyperlink r:id="rId7">
        <w:r w:rsidR="0009447A">
          <w:rPr>
            <w:color w:val="0000FF"/>
            <w:sz w:val="22"/>
            <w:u w:val="single" w:color="0000FF"/>
          </w:rPr>
          <w:t>ru</w:t>
        </w:r>
      </w:hyperlink>
      <w:hyperlink r:id="rId8">
        <w:r w:rsidR="0009447A">
          <w:rPr>
            <w:color w:val="0000FF"/>
            <w:sz w:val="22"/>
            <w:u w:val="single" w:color="0000FF"/>
          </w:rPr>
          <w:t>)</w:t>
        </w:r>
      </w:hyperlink>
      <w:hyperlink r:id="rId9">
        <w:r w:rsidR="0009447A">
          <w:rPr>
            <w:rFonts w:ascii="Calibri" w:eastAsia="Calibri" w:hAnsi="Calibri" w:cs="Calibri"/>
            <w:sz w:val="22"/>
          </w:rPr>
          <w:t xml:space="preserve"> </w:t>
        </w:r>
      </w:hyperlink>
    </w:p>
    <w:p w:rsidR="005775F0" w:rsidRDefault="0009447A">
      <w:pPr>
        <w:spacing w:after="0" w:line="259" w:lineRule="auto"/>
        <w:ind w:left="907" w:firstLine="0"/>
        <w:jc w:val="center"/>
      </w:pPr>
      <w:r>
        <w:rPr>
          <w:b/>
        </w:rPr>
        <w:t xml:space="preserve"> </w:t>
      </w:r>
    </w:p>
    <w:sectPr w:rsidR="005775F0">
      <w:pgSz w:w="11906" w:h="16838"/>
      <w:pgMar w:top="1138" w:right="705" w:bottom="1189" w:left="141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291A14"/>
    <w:multiLevelType w:val="hybridMultilevel"/>
    <w:tmpl w:val="4C6E96FA"/>
    <w:lvl w:ilvl="0" w:tplc="9DE281E2">
      <w:start w:val="1"/>
      <w:numFmt w:val="bullet"/>
      <w:lvlText w:val="–"/>
      <w:lvlJc w:val="left"/>
      <w:pPr>
        <w:ind w:left="4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3A37F6">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3F2244A">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B6922E">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7432EA">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0909C10">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EC8D0B8">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9441BBC">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8C8B04">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507C6876"/>
    <w:multiLevelType w:val="hybridMultilevel"/>
    <w:tmpl w:val="8DFCA6E4"/>
    <w:lvl w:ilvl="0" w:tplc="23E2FCE0">
      <w:start w:val="1"/>
      <w:numFmt w:val="bullet"/>
      <w:lvlText w:val="•"/>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776610E">
      <w:start w:val="1"/>
      <w:numFmt w:val="bullet"/>
      <w:lvlText w:val="o"/>
      <w:lvlJc w:val="left"/>
      <w:pPr>
        <w:ind w:left="23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687F9E">
      <w:start w:val="1"/>
      <w:numFmt w:val="bullet"/>
      <w:lvlText w:val="▪"/>
      <w:lvlJc w:val="left"/>
      <w:pPr>
        <w:ind w:left="31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A2429E">
      <w:start w:val="1"/>
      <w:numFmt w:val="bullet"/>
      <w:lvlText w:val="•"/>
      <w:lvlJc w:val="left"/>
      <w:pPr>
        <w:ind w:left="3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ECE314">
      <w:start w:val="1"/>
      <w:numFmt w:val="bullet"/>
      <w:lvlText w:val="o"/>
      <w:lvlJc w:val="left"/>
      <w:pPr>
        <w:ind w:left="45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528C8BE">
      <w:start w:val="1"/>
      <w:numFmt w:val="bullet"/>
      <w:lvlText w:val="▪"/>
      <w:lvlJc w:val="left"/>
      <w:pPr>
        <w:ind w:left="52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7060E6C">
      <w:start w:val="1"/>
      <w:numFmt w:val="bullet"/>
      <w:lvlText w:val="•"/>
      <w:lvlJc w:val="left"/>
      <w:pPr>
        <w:ind w:left="59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908C22">
      <w:start w:val="1"/>
      <w:numFmt w:val="bullet"/>
      <w:lvlText w:val="o"/>
      <w:lvlJc w:val="left"/>
      <w:pPr>
        <w:ind w:left="67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3E09492">
      <w:start w:val="1"/>
      <w:numFmt w:val="bullet"/>
      <w:lvlText w:val="▪"/>
      <w:lvlJc w:val="left"/>
      <w:pPr>
        <w:ind w:left="74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59C17D0F"/>
    <w:multiLevelType w:val="hybridMultilevel"/>
    <w:tmpl w:val="E2C66AA2"/>
    <w:lvl w:ilvl="0" w:tplc="4A64612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46C4F6">
      <w:start w:val="1"/>
      <w:numFmt w:val="bullet"/>
      <w:lvlText w:val="o"/>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1E5D84">
      <w:start w:val="1"/>
      <w:numFmt w:val="bullet"/>
      <w:lvlText w:val="▪"/>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96935C">
      <w:start w:val="1"/>
      <w:numFmt w:val="bullet"/>
      <w:lvlText w:val="•"/>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A60316">
      <w:start w:val="1"/>
      <w:numFmt w:val="bullet"/>
      <w:lvlText w:val="o"/>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968F02">
      <w:start w:val="1"/>
      <w:numFmt w:val="bullet"/>
      <w:lvlText w:val="▪"/>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366CF0">
      <w:start w:val="1"/>
      <w:numFmt w:val="bullet"/>
      <w:lvlText w:val="•"/>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5A3C78">
      <w:start w:val="1"/>
      <w:numFmt w:val="bullet"/>
      <w:lvlText w:val="o"/>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267B36">
      <w:start w:val="1"/>
      <w:numFmt w:val="bullet"/>
      <w:lvlText w:val="▪"/>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5F0"/>
    <w:rsid w:val="0009447A"/>
    <w:rsid w:val="004B5058"/>
    <w:rsid w:val="005775F0"/>
    <w:rsid w:val="008D0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077FB-45B0-4278-80A1-EEAFFD2D8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68" w:lineRule="auto"/>
      <w:ind w:left="1719"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line="271" w:lineRule="auto"/>
      <w:ind w:left="147"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2234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rlyatarussia.ru/" TargetMode="External"/><Relationship Id="rId3" Type="http://schemas.openxmlformats.org/officeDocument/2006/relationships/settings" Target="settings.xml"/><Relationship Id="rId7" Type="http://schemas.openxmlformats.org/officeDocument/2006/relationships/hyperlink" Target="https://orlyatarussi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rlyatarussia.ru/" TargetMode="External"/><Relationship Id="rId11" Type="http://schemas.openxmlformats.org/officeDocument/2006/relationships/theme" Target="theme/theme1.xml"/><Relationship Id="rId5" Type="http://schemas.openxmlformats.org/officeDocument/2006/relationships/hyperlink" Target="https://orlyatarussia.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rlyataruss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2868</Words>
  <Characters>16349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Рабочая программа курса внеурочной деятельности «Разговоры о важном»</vt:lpstr>
    </vt:vector>
  </TitlesOfParts>
  <Company/>
  <LinksUpToDate>false</LinksUpToDate>
  <CharactersWithSpaces>19179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курса внеурочной деятельности «Разговоры о важном»</dc:title>
  <dc:subject/>
  <dc:creator>lub</dc:creator>
  <cp:keywords/>
  <cp:lastModifiedBy>Ия</cp:lastModifiedBy>
  <cp:revision>2</cp:revision>
  <dcterms:created xsi:type="dcterms:W3CDTF">2024-10-30T10:52:00Z</dcterms:created>
  <dcterms:modified xsi:type="dcterms:W3CDTF">2024-10-30T10:52:00Z</dcterms:modified>
</cp:coreProperties>
</file>