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972E8" w:rsidRPr="002A2AE1" w:rsidRDefault="00E15FCD" w:rsidP="00AE535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5FCD">
        <w:rPr>
          <w:rFonts w:ascii="Times New Roman" w:hAnsi="Times New Roman" w:cs="Times New Roman"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47.75pt" o:ole="">
            <v:imagedata r:id="rId8" o:title=""/>
          </v:shape>
          <o:OLEObject Type="Embed" ProgID="FoxitReader.Document" ShapeID="_x0000_i1025" DrawAspect="Content" ObjectID="_1758297889" r:id="rId9"/>
        </w:object>
      </w:r>
      <w:bookmarkEnd w:id="0"/>
    </w:p>
    <w:p w:rsidR="00F972E8" w:rsidRPr="00F972E8" w:rsidRDefault="00F972E8" w:rsidP="00F972E8">
      <w:pPr>
        <w:spacing w:after="19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Оглавление:</w:t>
      </w:r>
    </w:p>
    <w:p w:rsidR="00F972E8" w:rsidRPr="00F972E8" w:rsidRDefault="00F972E8" w:rsidP="00F972E8">
      <w:pPr>
        <w:spacing w:after="19" w:line="259" w:lineRule="auto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1.Комплекс основных характеристик дополнительной общеразвивающей программы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Пояснител</w:t>
      </w:r>
      <w:r w:rsidR="004F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записка…………………………………………</w:t>
      </w:r>
      <w:r w:rsidR="00C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……………3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1.2.Цель, задачи, ожидаемые результаты…......................</w:t>
      </w:r>
      <w:r w:rsidR="004F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C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.....4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1.3.Содержание программы…………</w:t>
      </w:r>
      <w:r w:rsidR="004F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C7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2.Комплекс организационно-педагогических условий</w:t>
      </w:r>
    </w:p>
    <w:p w:rsidR="00B04F59" w:rsidRPr="00F972E8" w:rsidRDefault="00B04F59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Учебный план………………………………………………………………..9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.Календарный </w:t>
      </w:r>
      <w:r w:rsidR="004F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график…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…9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.Условия реали</w:t>
      </w:r>
      <w:r w:rsidR="004F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программы……………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D8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..9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</w:t>
      </w:r>
      <w:r w:rsidR="004F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аттестации………………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8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.Оценочные</w:t>
      </w:r>
      <w:r w:rsidR="00B5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материалы……………</w:t>
      </w:r>
      <w:r w:rsidR="00D8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F972E8" w:rsidRPr="00F972E8" w:rsidRDefault="00F972E8" w:rsidP="00F972E8">
      <w:pPr>
        <w:spacing w:after="50" w:line="269" w:lineRule="auto"/>
        <w:ind w:left="370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.Методические</w:t>
      </w:r>
      <w:r w:rsidR="00B5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D8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D8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F972E8" w:rsidRPr="00F972E8" w:rsidRDefault="00F972E8" w:rsidP="00F972E8">
      <w:pPr>
        <w:spacing w:after="19" w:line="259" w:lineRule="auto"/>
        <w:ind w:left="37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.Список</w:t>
      </w:r>
      <w:r w:rsidR="00B5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литературы………………</w:t>
      </w:r>
      <w:r w:rsidRPr="00F9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D8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…………………………………….1</w:t>
      </w:r>
      <w:r w:rsidR="00B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972E8" w:rsidRPr="00F972E8" w:rsidRDefault="00F972E8" w:rsidP="00F972E8">
      <w:pPr>
        <w:spacing w:after="16" w:line="259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Pr="00F972E8" w:rsidRDefault="00F972E8" w:rsidP="00F972E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Default="00F972E8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C97" w:rsidRDefault="00B56C97" w:rsidP="00F972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2E8" w:rsidRDefault="00F972E8" w:rsidP="00F972E8">
      <w:pPr>
        <w:rPr>
          <w:rFonts w:ascii="Times New Roman" w:hAnsi="Times New Roman" w:cs="Times New Roman"/>
          <w:b/>
          <w:sz w:val="24"/>
          <w:szCs w:val="24"/>
        </w:rPr>
      </w:pPr>
    </w:p>
    <w:p w:rsidR="00A845B8" w:rsidRDefault="00A845B8" w:rsidP="006D259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A845B8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дополнительной общеразвивающей программы</w:t>
      </w:r>
    </w:p>
    <w:p w:rsidR="001B77F0" w:rsidRDefault="006D2595" w:rsidP="006D259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45B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3096" w:rsidRPr="006D25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45B8" w:rsidRDefault="00A845B8" w:rsidP="006D259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основы разработки ДООП:</w:t>
      </w:r>
    </w:p>
    <w:p w:rsidR="00D8647F" w:rsidRDefault="00A845B8" w:rsidP="00D864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РФ».</w:t>
      </w:r>
    </w:p>
    <w:p w:rsidR="00D8647F" w:rsidRDefault="00A845B8" w:rsidP="00D864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93DD7" w:rsidRPr="00193DD7" w:rsidRDefault="00193DD7" w:rsidP="00193DD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27.07.2022 № 629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9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программам»</w:t>
      </w:r>
    </w:p>
    <w:p w:rsidR="00D8647F" w:rsidRDefault="00A845B8" w:rsidP="00D864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D8647F" w:rsidRDefault="00A845B8" w:rsidP="00D864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D8647F" w:rsidRDefault="00A845B8" w:rsidP="00D864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СОШ № 89</w:t>
      </w:r>
    </w:p>
    <w:p w:rsidR="00A845B8" w:rsidRPr="00D8647F" w:rsidRDefault="00A845B8" w:rsidP="00D864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допо</w:t>
      </w:r>
      <w:r w:rsidR="0065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лнительной общеобразовательной общеразвивающей</w:t>
      </w:r>
      <w:r w:rsidRPr="00D8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МБОУ СОШ № 89</w:t>
      </w:r>
    </w:p>
    <w:p w:rsidR="00A845B8" w:rsidRPr="006D2595" w:rsidRDefault="00A845B8" w:rsidP="006D259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96" w:rsidRPr="00A436FE" w:rsidRDefault="00873096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Допо</w:t>
      </w:r>
      <w:r w:rsidR="00657AE9">
        <w:rPr>
          <w:rFonts w:ascii="Times New Roman" w:hAnsi="Times New Roman" w:cs="Times New Roman"/>
          <w:sz w:val="24"/>
          <w:szCs w:val="24"/>
        </w:rPr>
        <w:t>лнительная общеобразовательная общеразвивающая</w:t>
      </w:r>
      <w:r w:rsidRPr="00A436FE">
        <w:rPr>
          <w:rFonts w:ascii="Times New Roman" w:hAnsi="Times New Roman" w:cs="Times New Roman"/>
          <w:sz w:val="24"/>
          <w:szCs w:val="24"/>
        </w:rPr>
        <w:t xml:space="preserve"> программа социально-</w:t>
      </w:r>
      <w:r w:rsidR="00B111BE">
        <w:rPr>
          <w:rFonts w:ascii="Times New Roman" w:hAnsi="Times New Roman" w:cs="Times New Roman"/>
          <w:sz w:val="24"/>
          <w:szCs w:val="24"/>
        </w:rPr>
        <w:t xml:space="preserve">гуманитарной </w:t>
      </w:r>
      <w:r w:rsidRPr="00A436FE">
        <w:rPr>
          <w:rFonts w:ascii="Times New Roman" w:hAnsi="Times New Roman" w:cs="Times New Roman"/>
          <w:sz w:val="24"/>
          <w:szCs w:val="24"/>
        </w:rPr>
        <w:t xml:space="preserve"> направленности «В школу с удовольствием!» с учетом требований следующих нормативных документов:</w:t>
      </w:r>
    </w:p>
    <w:p w:rsidR="00873096" w:rsidRPr="00A436FE" w:rsidRDefault="00873096" w:rsidP="00AE535F">
      <w:pPr>
        <w:pStyle w:val="a3"/>
        <w:numPr>
          <w:ilvl w:val="0"/>
          <w:numId w:val="1"/>
        </w:numPr>
        <w:shd w:val="clear" w:color="auto" w:fill="FFFFFF"/>
        <w:spacing w:before="0" w:after="0"/>
        <w:ind w:left="0" w:right="283" w:firstLine="851"/>
        <w:jc w:val="both"/>
        <w:rPr>
          <w:rFonts w:eastAsia="TimesNewRoman"/>
        </w:rPr>
      </w:pPr>
      <w:r w:rsidRPr="00A436FE">
        <w:rPr>
          <w:rFonts w:eastAsia="TimesNewRoman"/>
        </w:rPr>
        <w:t>Федерального закона от 29.12.2012 № 273-ФЗ «Об образовании в Российской Федерации»;</w:t>
      </w:r>
    </w:p>
    <w:p w:rsidR="00873096" w:rsidRPr="00A436FE" w:rsidRDefault="00873096" w:rsidP="00AE535F">
      <w:pPr>
        <w:pStyle w:val="a3"/>
        <w:numPr>
          <w:ilvl w:val="0"/>
          <w:numId w:val="1"/>
        </w:numPr>
        <w:shd w:val="clear" w:color="auto" w:fill="FFFFFF"/>
        <w:spacing w:before="0" w:after="0"/>
        <w:ind w:left="0" w:right="283" w:firstLine="851"/>
        <w:jc w:val="both"/>
        <w:rPr>
          <w:rFonts w:eastAsia="TimesNewRoman"/>
        </w:rPr>
      </w:pPr>
      <w:r w:rsidRPr="00A436FE">
        <w:rPr>
          <w:rFonts w:eastAsia="TimesNewRoman"/>
        </w:rPr>
        <w:t>Приказа Главного управления образования и молодёжной политик Алтайского края № 535 от 19.03.2015 «Об утверждении методических рекомендаций по разработке дополнительных общеобразовательных (общеразвивающих) программ».</w:t>
      </w:r>
    </w:p>
    <w:p w:rsidR="00873096" w:rsidRPr="00A436FE" w:rsidRDefault="00873096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Допо</w:t>
      </w:r>
      <w:r w:rsidR="00657AE9">
        <w:rPr>
          <w:rFonts w:ascii="Times New Roman" w:hAnsi="Times New Roman" w:cs="Times New Roman"/>
          <w:sz w:val="24"/>
          <w:szCs w:val="24"/>
        </w:rPr>
        <w:t>лнительная общеобразовательная общеразвивающая</w:t>
      </w:r>
      <w:r w:rsidRPr="00A436FE">
        <w:rPr>
          <w:rFonts w:ascii="Times New Roman" w:hAnsi="Times New Roman" w:cs="Times New Roman"/>
          <w:sz w:val="24"/>
          <w:szCs w:val="24"/>
        </w:rPr>
        <w:t xml:space="preserve"> программа социально-</w:t>
      </w:r>
      <w:r w:rsidR="00B111BE" w:rsidRPr="00B111BE">
        <w:rPr>
          <w:rFonts w:ascii="Times New Roman" w:hAnsi="Times New Roman" w:cs="Times New Roman"/>
          <w:sz w:val="24"/>
          <w:szCs w:val="24"/>
        </w:rPr>
        <w:t xml:space="preserve"> </w:t>
      </w:r>
      <w:r w:rsidR="00B111BE">
        <w:rPr>
          <w:rFonts w:ascii="Times New Roman" w:hAnsi="Times New Roman" w:cs="Times New Roman"/>
          <w:sz w:val="24"/>
          <w:szCs w:val="24"/>
        </w:rPr>
        <w:t>гуманитарной</w:t>
      </w:r>
      <w:r w:rsidRPr="00A436FE">
        <w:rPr>
          <w:rFonts w:ascii="Times New Roman" w:hAnsi="Times New Roman" w:cs="Times New Roman"/>
          <w:sz w:val="24"/>
          <w:szCs w:val="24"/>
        </w:rPr>
        <w:t xml:space="preserve"> направленности «В школу с удовольствием!» предназначена для деятельности образоват</w:t>
      </w:r>
      <w:r w:rsidR="005B4B40">
        <w:rPr>
          <w:rFonts w:ascii="Times New Roman" w:hAnsi="Times New Roman" w:cs="Times New Roman"/>
          <w:sz w:val="24"/>
          <w:szCs w:val="24"/>
        </w:rPr>
        <w:t>ельной организации по адаптации</w:t>
      </w:r>
      <w:r w:rsidRPr="00A436FE">
        <w:rPr>
          <w:rFonts w:ascii="Times New Roman" w:hAnsi="Times New Roman" w:cs="Times New Roman"/>
          <w:sz w:val="24"/>
          <w:szCs w:val="24"/>
        </w:rPr>
        <w:t xml:space="preserve"> детей шестого года жизни к обучению в школе. Осуществляет преемственность между дошкольным и начальным общим образованием, целью которой становится успешная адаптация детей дошкольного возраста к новым образовательным условиям. Программа рассчитана на детей ста</w:t>
      </w:r>
      <w:r w:rsidR="005B4B40">
        <w:rPr>
          <w:rFonts w:ascii="Times New Roman" w:hAnsi="Times New Roman" w:cs="Times New Roman"/>
          <w:sz w:val="24"/>
          <w:szCs w:val="24"/>
        </w:rPr>
        <w:t>ршего дошкольного возраста (5,6</w:t>
      </w:r>
      <w:r w:rsidR="00E711A9">
        <w:rPr>
          <w:rFonts w:ascii="Times New Roman" w:hAnsi="Times New Roman" w:cs="Times New Roman"/>
          <w:sz w:val="24"/>
          <w:szCs w:val="24"/>
        </w:rPr>
        <w:t>- 7</w:t>
      </w:r>
      <w:r w:rsidRPr="00A436FE">
        <w:rPr>
          <w:rFonts w:ascii="Times New Roman" w:hAnsi="Times New Roman" w:cs="Times New Roman"/>
          <w:sz w:val="24"/>
          <w:szCs w:val="24"/>
        </w:rPr>
        <w:t>лет). Основу программы составляют прогрессивные концепции развивающего обучения, ведущая идея состоит в гармоничном развитии ребенка.</w:t>
      </w:r>
    </w:p>
    <w:p w:rsidR="00873096" w:rsidRPr="00A436FE" w:rsidRDefault="00E711A9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</w:t>
      </w:r>
      <w:r w:rsidR="00B25545" w:rsidRPr="00A436FE">
        <w:rPr>
          <w:rFonts w:ascii="Times New Roman" w:hAnsi="Times New Roman" w:cs="Times New Roman"/>
          <w:sz w:val="24"/>
          <w:szCs w:val="24"/>
        </w:rPr>
        <w:t xml:space="preserve">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</w:t>
      </w:r>
      <w:r>
        <w:rPr>
          <w:rFonts w:ascii="Times New Roman" w:hAnsi="Times New Roman" w:cs="Times New Roman"/>
          <w:sz w:val="24"/>
          <w:szCs w:val="24"/>
        </w:rPr>
        <w:t>деть элементарными навыками учебных действий</w:t>
      </w:r>
      <w:r w:rsidR="00B25545" w:rsidRPr="00A436FE">
        <w:rPr>
          <w:rFonts w:ascii="Times New Roman" w:hAnsi="Times New Roman" w:cs="Times New Roman"/>
          <w:sz w:val="24"/>
          <w:szCs w:val="24"/>
        </w:rPr>
        <w:t>, коммуникативными и речевыми компетенциями. В связи с этим, создание предпосылок к школьному обучению является еще одной не менее важной целью программы. 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B25545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  <w:r w:rsidRPr="00A436FE">
        <w:rPr>
          <w:rFonts w:ascii="Times New Roman" w:hAnsi="Times New Roman" w:cs="Times New Roman"/>
          <w:sz w:val="24"/>
          <w:szCs w:val="24"/>
        </w:rPr>
        <w:t xml:space="preserve"> «В школу с удовольствием!» направлена на решение вопросов выравнивания стартовых возможностей дошкольников с учетом проблемы разного уровня подготовленности детей, затрудняющего их адаптацию к условиям школьной жизни. Программа не допускает дублирования программ первого класса. Она обеспечивает формирование ценностных установок, ориентирует не на уровень знаний, а на развитие потенциальных возможностей ребенка, на зону его ближайшего развития, обеспечивает постепенный переход от непосредственности к произвольности, организует и сочетает в единой смысловой последовательности продуктивные виды деятельности, готовит переход от игровой к творческой, учебной деятельности, в том числе в сотрудничестве со сверстниками и взрослыми.</w:t>
      </w:r>
    </w:p>
    <w:p w:rsidR="00A845B8" w:rsidRDefault="00A845B8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B8" w:rsidRDefault="00A845B8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B8" w:rsidRDefault="00A845B8" w:rsidP="00B56C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включает в себя следующие предметы: Обучение грамоте, математические ступеньки, умелые ручки, ритмика.</w:t>
      </w:r>
    </w:p>
    <w:p w:rsidR="00A845B8" w:rsidRDefault="00A845B8" w:rsidP="00B56C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программы: модифицированная</w:t>
      </w:r>
    </w:p>
    <w:p w:rsidR="00A845B8" w:rsidRDefault="00A845B8" w:rsidP="00B56C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A845B8">
        <w:rPr>
          <w:rFonts w:ascii="Times New Roman" w:hAnsi="Times New Roman" w:cs="Times New Roman"/>
          <w:sz w:val="24"/>
          <w:szCs w:val="24"/>
        </w:rPr>
        <w:t xml:space="preserve"> социально-гуманитарная</w:t>
      </w:r>
    </w:p>
    <w:p w:rsidR="00A845B8" w:rsidRDefault="00A845B8" w:rsidP="00B56C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5B8">
        <w:rPr>
          <w:rFonts w:ascii="Times New Roman" w:hAnsi="Times New Roman" w:cs="Times New Roman"/>
          <w:sz w:val="24"/>
          <w:szCs w:val="24"/>
        </w:rPr>
        <w:t xml:space="preserve">дети </w:t>
      </w:r>
      <w:r w:rsidR="005B4B40">
        <w:rPr>
          <w:rFonts w:ascii="Times New Roman" w:hAnsi="Times New Roman" w:cs="Times New Roman"/>
          <w:sz w:val="24"/>
          <w:szCs w:val="24"/>
        </w:rPr>
        <w:t>5,6</w:t>
      </w:r>
      <w:r w:rsidR="00B04F59">
        <w:rPr>
          <w:rFonts w:ascii="Times New Roman" w:hAnsi="Times New Roman" w:cs="Times New Roman"/>
          <w:sz w:val="24"/>
          <w:szCs w:val="24"/>
        </w:rPr>
        <w:t>-7</w:t>
      </w:r>
      <w:r w:rsidRPr="00A845B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845B8" w:rsidRDefault="00A845B8" w:rsidP="00B56C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</w:t>
      </w:r>
      <w:r w:rsidR="00657AE9">
        <w:rPr>
          <w:rFonts w:ascii="Times New Roman" w:hAnsi="Times New Roman" w:cs="Times New Roman"/>
          <w:b/>
          <w:sz w:val="24"/>
          <w:szCs w:val="24"/>
        </w:rPr>
        <w:t>объём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 </w:t>
      </w:r>
      <w:r w:rsidRPr="00A845B8">
        <w:rPr>
          <w:rFonts w:ascii="Times New Roman" w:hAnsi="Times New Roman" w:cs="Times New Roman"/>
          <w:sz w:val="24"/>
          <w:szCs w:val="24"/>
        </w:rPr>
        <w:t>7 месяцев</w:t>
      </w:r>
    </w:p>
    <w:p w:rsidR="00A845B8" w:rsidRDefault="00A845B8" w:rsidP="00B56C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845B8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A6206D" w:rsidRDefault="00A845B8" w:rsidP="00E711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образовательной деятельности: </w:t>
      </w:r>
      <w:r w:rsidRPr="00A845B8">
        <w:rPr>
          <w:rFonts w:ascii="Times New Roman" w:hAnsi="Times New Roman" w:cs="Times New Roman"/>
          <w:sz w:val="24"/>
          <w:szCs w:val="24"/>
        </w:rPr>
        <w:t>группы одновозрастные</w:t>
      </w:r>
    </w:p>
    <w:p w:rsidR="00E711A9" w:rsidRPr="00E711A9" w:rsidRDefault="00E711A9" w:rsidP="00E711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11A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1A9">
        <w:rPr>
          <w:rFonts w:ascii="Times New Roman" w:hAnsi="Times New Roman" w:cs="Times New Roman"/>
          <w:sz w:val="24"/>
          <w:szCs w:val="24"/>
        </w:rPr>
        <w:t>1 раз в неделю по 4 модуля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1A9">
        <w:rPr>
          <w:rFonts w:ascii="Times New Roman" w:hAnsi="Times New Roman" w:cs="Times New Roman"/>
          <w:sz w:val="24"/>
          <w:szCs w:val="24"/>
        </w:rPr>
        <w:t xml:space="preserve"> через игровую паузу.</w:t>
      </w:r>
    </w:p>
    <w:p w:rsidR="00A845B8" w:rsidRDefault="00A845B8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6D" w:rsidRDefault="00A6206D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6D" w:rsidRDefault="00A6206D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6D" w:rsidRDefault="00A6206D" w:rsidP="00A62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6D">
        <w:rPr>
          <w:rFonts w:ascii="Times New Roman" w:hAnsi="Times New Roman" w:cs="Times New Roman"/>
          <w:b/>
          <w:sz w:val="24"/>
          <w:szCs w:val="24"/>
        </w:rPr>
        <w:t>1.2. Цель, задачи, ожидаемые результаты:</w:t>
      </w:r>
    </w:p>
    <w:p w:rsidR="00A6206D" w:rsidRPr="00A6206D" w:rsidRDefault="00A6206D" w:rsidP="00A62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45" w:rsidRPr="00A436FE" w:rsidRDefault="00873096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436FE">
        <w:rPr>
          <w:rFonts w:ascii="Times New Roman" w:hAnsi="Times New Roman" w:cs="Times New Roman"/>
          <w:sz w:val="24"/>
          <w:szCs w:val="24"/>
        </w:rPr>
        <w:t xml:space="preserve"> – успешная адаптация детей дошкольного возраста к новым образовательным условиям и создание условий комфортного перехода с одного образовательного уровня на другой, создание предпосылок к школьному обучению.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436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развитие личностных качеств;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формирование ценностных установок и ориентаций;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-развитие творческой активности;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формирование и развитие психических функций познавательной сферы;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развитие эмоционально-волевой сферы;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развитие коммуникативных умений; </w:t>
      </w:r>
    </w:p>
    <w:p w:rsidR="00B25545" w:rsidRPr="00A436FE" w:rsidRDefault="00B25545" w:rsidP="00AE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развитие умений действовать по правилам.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Важнейшей составляющей педагогического процесса является личностно- ориентированный подход, развитие личностных компетенций.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Программа базируется на следующих принципах: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непрерывности развития ребенка;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общего развития ребенка на основе его индивидуальных возможностей и способностей;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 у детей;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развития личностных компетенций ребенка как субъекта творческой деятельности, как активного субъекта познания;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развития и укрепления здоровья личности;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развития духовно-нравственных убеждений личности;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развития устойчивой психологической адаптации к новым условиям образования. Основаниями для реализации принципа преемственности между дошкольным и школьным образованием являются: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ориентация не на уровень знаний, а на потенциальные возможности ребенка, на его «зону ближайшего развития»;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создание условий для включения ребенка в новые социальные формы общения;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организация и сочетание в единой смысловой последовательности продуктивных видов деятельности;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подготовка перехода от игровой деятельности к учебной;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обеспечение постепенного перехода от непосредственности к произвольности. Основными принципами подготовки к обучению являются: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единство развития, обучения и воспитания;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учет возрастных и индивидуальных особенностей и возможностей детей;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уважение к личности ребенка, к процессу и результатам его деятельности в сочетании с разумной требовательностью;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комплексный подход при разработке занятий,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вариативность содержания и форм проведения занятий;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систематичность и последовательность занятий; </w:t>
      </w:r>
    </w:p>
    <w:p w:rsidR="004851D3" w:rsidRPr="00A436FE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sz w:val="24"/>
          <w:szCs w:val="24"/>
        </w:rPr>
        <w:sym w:font="Symbol" w:char="F0B7"/>
      </w:r>
      <w:r w:rsidRPr="00A436FE">
        <w:rPr>
          <w:rFonts w:ascii="Times New Roman" w:hAnsi="Times New Roman" w:cs="Times New Roman"/>
          <w:sz w:val="24"/>
          <w:szCs w:val="24"/>
        </w:rPr>
        <w:t xml:space="preserve"> наглядность. </w:t>
      </w:r>
    </w:p>
    <w:p w:rsidR="00AE535F" w:rsidRDefault="004851D3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основе подготовки к обучению в школе лежат личностно- ориентированные и развивающие технологии. Целью личностно-ориентированных технологий являются развитие и формирование в процессе подготовки к обучению активной творческой личности. Развивающие технологии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A6206D" w:rsidRPr="00A6206D" w:rsidRDefault="00A6206D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6D" w:rsidRDefault="00E711A9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A6206D" w:rsidRPr="00A6206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6206D" w:rsidRPr="00A436FE" w:rsidRDefault="00A6206D" w:rsidP="00A6206D">
      <w:pPr>
        <w:pStyle w:val="Default"/>
        <w:ind w:firstLine="851"/>
        <w:jc w:val="both"/>
        <w:rPr>
          <w:color w:val="auto"/>
        </w:rPr>
      </w:pPr>
      <w:r w:rsidRPr="00A436FE">
        <w:rPr>
          <w:b/>
          <w:bCs/>
          <w:color w:val="auto"/>
        </w:rPr>
        <w:t xml:space="preserve">Ребенок научится: </w:t>
      </w:r>
      <w:r w:rsidRPr="00A436FE">
        <w:rPr>
          <w:color w:val="auto"/>
        </w:rPr>
        <w:t xml:space="preserve">распознавать первый звук в словах; внимательно слушать литературные произведения; называть персонажей, основные события; отвечать на вопросы учителя по содержанию, делать элементарные выводы; пересказывать произведение близко к тексту, по ролям, по частям; обсуждать нравственные стороны поступков людей; участвовать в коллективных разговорах; использовать принятые нормы вежливого речевого общения; различать геометрические фигуры по форме (треугольник, круг, квадрат), по цвету, по размеру; считать от 0 до 9 и в обратном направлении; определять количество предметов в пределах 10, соотносить количество с цифрами; ориентироваться в пространстве; ориентироваться в тетради в клетку; выполнять элементарные рисунки на клетчатой бумаге; правильно использовать кисть при рисовании; выполнять элементарный орнамент в полосе; использовать элементарные приемы лепки (оттягивание, прищипывание, нагибание, скатывание, сплющивание и т.д.). выполнять комплексы упражнений, направленно воздействующие на формирование правильной осанки; демонстрировать   уровень   физической   подготовленности.   </w:t>
      </w:r>
    </w:p>
    <w:p w:rsidR="00A6206D" w:rsidRPr="00A436FE" w:rsidRDefault="00A6206D" w:rsidP="00A6206D">
      <w:pPr>
        <w:pStyle w:val="Default"/>
        <w:ind w:firstLine="851"/>
        <w:jc w:val="both"/>
        <w:rPr>
          <w:color w:val="auto"/>
        </w:rPr>
      </w:pPr>
      <w:r w:rsidRPr="00A436FE">
        <w:rPr>
          <w:b/>
          <w:bCs/>
          <w:color w:val="auto"/>
        </w:rPr>
        <w:t xml:space="preserve">Ребенок получит возможность научиться: </w:t>
      </w:r>
      <w:r w:rsidRPr="00A436FE">
        <w:rPr>
          <w:color w:val="auto"/>
        </w:rPr>
        <w:t xml:space="preserve"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 различать гласные и согласные звуки и соотносить их с буквами; устанавливать количественные отношения в натуральном ряду чисел в прямом и обратном направлении; присчитывать и отсчитывать по одному, по два; использовать основные правила построения линейного орнамента. </w:t>
      </w:r>
    </w:p>
    <w:p w:rsidR="00A6206D" w:rsidRPr="00A436FE" w:rsidRDefault="00A6206D" w:rsidP="00A6206D">
      <w:pPr>
        <w:pStyle w:val="Default"/>
        <w:ind w:firstLine="851"/>
        <w:jc w:val="both"/>
        <w:rPr>
          <w:color w:val="auto"/>
        </w:rPr>
      </w:pPr>
      <w:r w:rsidRPr="00A436FE">
        <w:rPr>
          <w:color w:val="auto"/>
        </w:rPr>
        <w:t xml:space="preserve">В ходе освоения содержания программы обеспечиваются условия для достижения обучающимися следующих  результатов.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определять и высказывать под руководством учителя самые простые - общие для всех правила поведения (этические нормы);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при поддержке учителя и окружающих давать оценку своим поступкам и  поступкам других людей;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lastRenderedPageBreak/>
        <w:t>- понимать, что оценка его поступков и мотивов определяется не столько</w:t>
      </w:r>
      <w:r w:rsidRPr="00A436FE">
        <w:rPr>
          <w:color w:val="auto"/>
        </w:rPr>
        <w:t xml:space="preserve"> его собственным отношением к самому себе (Я - «хороший»), но прежде всего тем, как его поступки выглядят в глазах окружающих людей;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выражать свои эмоции, соблюдая этические нормы;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понимать эмоции других людей, сочувствовать, сопереживать;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высказывать свое отношение к героям литературных произведений, их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поступкам;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объяснять, хочет идти в школу или нет, и почему;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формирование Я - концепции и самооценки при подготовке к обучению в школе, положительное отношение к школьному обучению.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 учиться ориентироваться в своей системе знаний: отличать новое от уже известного;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учиться ориентироваться в учебном пособии (на развороте, в оглавлении, в условных обозначениях);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учиться находить ответы на вопросы в иллюстрациях;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сравнивать и группировать различные объекты (числа, геометрические фигуры, предметные картинки);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классифицировать и обобщать на основе жизненного опыта; </w:t>
      </w:r>
    </w:p>
    <w:p w:rsidR="00A6206D" w:rsidRPr="00A436FE" w:rsidRDefault="00A6206D" w:rsidP="00A6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учиться делать выводы в результате совместной работы с учителем;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определять и формулировать цель деятельности на занятии с помощью учителя;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проговаривать последовательность действий на занятии;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работать по предложенному учителем плану;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высказывать свое предположение (версию) на основе работы с материалом (иллюстрациями) учебного пособия;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отличать верно выполненное задание от неверного;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совместно с учителем и другими ребятами давать эмоциональную оценку своей деятельности на занятии и деятельности всего класса;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оценивать результаты своей работы.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называть свои фамилию, имя, домашний адрес;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слушать и понимать речь других;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ориентироваться на позицию других людей, отличную от собственной, уважать иную точку зрения;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оформлять свои мысли в устной форме;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строить понятные для партнера высказывания;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уметь задавать вопросы, чтобы с их помощью получать необходимые сведения от партнера по деятельности;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совместно с учителем договариваться с другими ребятами о правилах поведения и общения и учиться следовать им;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учиться выполнять различные роли при совместной работе.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отвечать на вопросы учителя по содержанию услышанного произведения;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задавать свои вопросы по содержанию услышанного литературного произведения;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рассказывать наизусть небольшое стихотворение;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конструировать словосочетания и предложения;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определять количество слов в предложении;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составлять устный рассказ по картинке, серии сюжетных картинок;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выделять отдельные звуки в словах, определять их последовательность, подбирать слова на заданную букву;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различать звуки и буквы;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lastRenderedPageBreak/>
        <w:t xml:space="preserve">- узнавать и различать буквы русского алфавита;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правильно держать ручку и карандаш;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аккуратно выполнять штриховку, раскрашивание, обведение по контуру.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продолжать заданную закономерность;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называть числа от 1 до 10 в прямом и обратном порядке;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вести счет предметов в пределах 10;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соотносить число предметов и цифру;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сравнивать группы предметов с помощью составления пар;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составлять математические рассказы и отвечать на поставленные учителем вопросы: Сколько было? Сколько стало? Сколько осталось?;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классифицировать объекты по форме, цвету, размеру, общему названию;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обводить заданные геометрические фигуры на листе бумаги в клетку и изображать простейшие фигуры «от руки»; </w:t>
      </w:r>
    </w:p>
    <w:p w:rsidR="00A6206D" w:rsidRPr="00A436FE" w:rsidRDefault="00A6206D" w:rsidP="00A6206D">
      <w:pPr>
        <w:pStyle w:val="Default"/>
        <w:jc w:val="both"/>
        <w:rPr>
          <w:color w:val="auto"/>
        </w:rPr>
      </w:pPr>
      <w:r w:rsidRPr="00A436FE">
        <w:rPr>
          <w:color w:val="auto"/>
        </w:rPr>
        <w:t xml:space="preserve">- ориентироваться в пространстве с использованием себя или выбранного объекта в качестве точки отсчета, а также на листе бумаги; 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выразительные средства в разных видах искусства (форма, цвет, колорит, композиция);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изображения предметов; сюжетные изображения;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 разнообразные  изобразительные материалы;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цвета и оттенки для создания выразительных образов;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лепить предметы разной формы, используя усвоенные приемы и способы;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 небольшие сюжетные композиции;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предметы и создавать несложные сюжетные композиции, используя разнообразные приемы вырезания бумаги;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играть в подвижные игры; 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выполнять передвижения в ходьбе, беге, прыжках разными способами; </w:t>
      </w:r>
    </w:p>
    <w:p w:rsidR="00A6206D" w:rsidRPr="00A436FE" w:rsidRDefault="00A6206D" w:rsidP="00A6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hAnsi="Times New Roman" w:cs="Times New Roman"/>
          <w:sz w:val="24"/>
          <w:szCs w:val="24"/>
        </w:rPr>
        <w:t>- выполнять строевые упражнения;</w:t>
      </w:r>
    </w:p>
    <w:p w:rsidR="00A6206D" w:rsidRPr="00A436FE" w:rsidRDefault="00A6206D" w:rsidP="00A6206D">
      <w:pPr>
        <w:pStyle w:val="Default"/>
        <w:ind w:firstLine="851"/>
        <w:jc w:val="both"/>
        <w:rPr>
          <w:color w:val="auto"/>
        </w:rPr>
      </w:pPr>
      <w:r w:rsidRPr="00A436FE">
        <w:rPr>
          <w:color w:val="auto"/>
        </w:rPr>
        <w:t>Таким образом, предшкольное образование обеспечивает плавный переход из дошкольного детства в начальную школу детей с разными стартовыми возможностями, т.е. позволяет реализовать главную цель преемственности двух смежных возрастов –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A6206D" w:rsidRPr="00A436FE" w:rsidRDefault="00A6206D" w:rsidP="00A6206D">
      <w:pPr>
        <w:pStyle w:val="Default"/>
        <w:ind w:firstLine="851"/>
        <w:jc w:val="both"/>
        <w:rPr>
          <w:color w:val="auto"/>
        </w:rPr>
      </w:pPr>
    </w:p>
    <w:p w:rsidR="00A6206D" w:rsidRPr="00A6206D" w:rsidRDefault="00A6206D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5F" w:rsidRPr="00AE535F" w:rsidRDefault="00AE535F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545" w:rsidRDefault="00A6206D" w:rsidP="006D259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24324E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="00B25545" w:rsidRPr="006D25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6206D" w:rsidRPr="0024324E" w:rsidRDefault="0024324E" w:rsidP="002432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</w:t>
      </w:r>
      <w:r w:rsidR="00657AE9">
        <w:rPr>
          <w:rFonts w:ascii="Times New Roman" w:hAnsi="Times New Roman" w:cs="Times New Roman"/>
          <w:sz w:val="24"/>
          <w:szCs w:val="24"/>
        </w:rPr>
        <w:t xml:space="preserve">зовательная </w:t>
      </w:r>
      <w:r w:rsidR="00AF68F0">
        <w:rPr>
          <w:rFonts w:ascii="Times New Roman" w:hAnsi="Times New Roman" w:cs="Times New Roman"/>
          <w:sz w:val="24"/>
          <w:szCs w:val="24"/>
        </w:rPr>
        <w:t>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адаптации детей к школе «В школу с удовольствием» социально-гуманитарной направленности включает в себя 4 модуля:</w:t>
      </w:r>
    </w:p>
    <w:p w:rsidR="00324927" w:rsidRPr="00A436FE" w:rsidRDefault="00324927" w:rsidP="00F04239">
      <w:pPr>
        <w:pStyle w:val="Default"/>
        <w:ind w:firstLine="851"/>
        <w:rPr>
          <w:color w:val="auto"/>
        </w:rPr>
      </w:pPr>
      <w:r w:rsidRPr="00A436FE">
        <w:rPr>
          <w:b/>
          <w:bCs/>
          <w:color w:val="auto"/>
        </w:rPr>
        <w:t>Модуль «Обучение грамоте» (2</w:t>
      </w:r>
      <w:r w:rsidR="00066468">
        <w:rPr>
          <w:b/>
          <w:bCs/>
          <w:color w:val="auto"/>
        </w:rPr>
        <w:t>4</w:t>
      </w:r>
      <w:r w:rsidRPr="00A436FE">
        <w:rPr>
          <w:b/>
          <w:bCs/>
          <w:color w:val="auto"/>
        </w:rPr>
        <w:t xml:space="preserve"> ч) </w:t>
      </w:r>
    </w:p>
    <w:p w:rsidR="00F04239" w:rsidRPr="00A436FE" w:rsidRDefault="00F04239" w:rsidP="00B56C97">
      <w:pPr>
        <w:spacing w:line="200" w:lineRule="atLeast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детей; ознакомление с гигиеническими </w:t>
      </w:r>
      <w:r w:rsidRPr="00A436F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к посадке ученика, положению рук, тетради, ручки. Раскрашивание внутри и снаружи предметов, дорисовывание и т.д. Упражнения в развитии глазомера, пространственной ориентации на тетрадной странице, на рабочей строке, в развитии мелкой мускулатуры пальцев и тонких движений руки; знакомство с книжной культурой, детской литературой. </w:t>
      </w:r>
    </w:p>
    <w:p w:rsidR="0018476D" w:rsidRPr="00A436FE" w:rsidRDefault="00AE535F" w:rsidP="00AE535F">
      <w:pPr>
        <w:spacing w:after="0" w:line="200" w:lineRule="atLeast"/>
        <w:ind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239" w:rsidRPr="00A436FE">
        <w:rPr>
          <w:rFonts w:ascii="Times New Roman" w:hAnsi="Times New Roman" w:cs="Times New Roman"/>
          <w:b/>
          <w:sz w:val="24"/>
          <w:szCs w:val="24"/>
        </w:rPr>
        <w:t>Модуль «Математи</w:t>
      </w:r>
      <w:r w:rsidR="00167758" w:rsidRPr="00A436FE">
        <w:rPr>
          <w:rFonts w:ascii="Times New Roman" w:hAnsi="Times New Roman" w:cs="Times New Roman"/>
          <w:b/>
          <w:sz w:val="24"/>
          <w:szCs w:val="24"/>
        </w:rPr>
        <w:t>ческие ступеньки</w:t>
      </w:r>
      <w:r w:rsidR="00F04239" w:rsidRPr="00A436FE">
        <w:rPr>
          <w:rFonts w:ascii="Times New Roman" w:hAnsi="Times New Roman" w:cs="Times New Roman"/>
          <w:b/>
          <w:sz w:val="24"/>
          <w:szCs w:val="24"/>
        </w:rPr>
        <w:t>» (2</w:t>
      </w:r>
      <w:r w:rsidR="00066468">
        <w:rPr>
          <w:rFonts w:ascii="Times New Roman" w:hAnsi="Times New Roman" w:cs="Times New Roman"/>
          <w:b/>
          <w:sz w:val="24"/>
          <w:szCs w:val="24"/>
        </w:rPr>
        <w:t>4</w:t>
      </w:r>
      <w:r w:rsidR="00F04239" w:rsidRPr="00A436FE">
        <w:rPr>
          <w:rFonts w:ascii="Times New Roman" w:hAnsi="Times New Roman" w:cs="Times New Roman"/>
          <w:b/>
          <w:sz w:val="24"/>
          <w:szCs w:val="24"/>
        </w:rPr>
        <w:t>ч)</w:t>
      </w:r>
    </w:p>
    <w:p w:rsidR="0018476D" w:rsidRPr="00A436FE" w:rsidRDefault="0018476D" w:rsidP="00B56C97">
      <w:pPr>
        <w:spacing w:after="0" w:line="200" w:lineRule="atLeast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9. Количественные отношения в натуральном ряду чисел в прямом и обратном порядке. Порядковый счет предметов. Состав чисел до 9 из единиц. 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</w:t>
      </w:r>
    </w:p>
    <w:p w:rsidR="0018476D" w:rsidRPr="00A436FE" w:rsidRDefault="0018476D" w:rsidP="004E5D36">
      <w:pPr>
        <w:spacing w:after="0" w:line="200" w:lineRule="atLeast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A93" w:rsidRPr="00A436FE" w:rsidRDefault="002C6A93" w:rsidP="00AE535F">
      <w:pPr>
        <w:spacing w:after="0" w:line="200" w:lineRule="atLeast"/>
        <w:ind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Модуль «Умелые ручки» (2</w:t>
      </w:r>
      <w:r w:rsidR="00066468">
        <w:rPr>
          <w:rFonts w:ascii="Times New Roman" w:hAnsi="Times New Roman" w:cs="Times New Roman"/>
          <w:b/>
          <w:sz w:val="24"/>
          <w:szCs w:val="24"/>
        </w:rPr>
        <w:t>4</w:t>
      </w:r>
      <w:r w:rsidRPr="00A436FE">
        <w:rPr>
          <w:rFonts w:ascii="Times New Roman" w:hAnsi="Times New Roman" w:cs="Times New Roman"/>
          <w:b/>
          <w:sz w:val="24"/>
          <w:szCs w:val="24"/>
        </w:rPr>
        <w:t>ч)</w:t>
      </w:r>
    </w:p>
    <w:p w:rsidR="00AF15FA" w:rsidRPr="00A436FE" w:rsidRDefault="00BF1ABC" w:rsidP="00B56C97">
      <w:pPr>
        <w:spacing w:after="0" w:line="200" w:lineRule="atLeast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Модуль направлен на развитие у дошкольников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 через практическо-эстетическую и игровую деятельность с учётом возрастных возможностей. </w:t>
      </w:r>
      <w:r w:rsidR="00ED044A" w:rsidRPr="00A436FE">
        <w:rPr>
          <w:rFonts w:ascii="Times New Roman" w:hAnsi="Times New Roman" w:cs="Times New Roman"/>
          <w:sz w:val="24"/>
          <w:szCs w:val="24"/>
        </w:rPr>
        <w:t>Практическая деятельность осуществляется через р</w:t>
      </w:r>
      <w:r w:rsidR="002C6A93" w:rsidRPr="00A436FE">
        <w:rPr>
          <w:rFonts w:ascii="Times New Roman" w:hAnsi="Times New Roman" w:cs="Times New Roman"/>
          <w:sz w:val="24"/>
          <w:szCs w:val="24"/>
        </w:rPr>
        <w:t>абот</w:t>
      </w:r>
      <w:r w:rsidR="00ED044A" w:rsidRPr="00A436FE">
        <w:rPr>
          <w:rFonts w:ascii="Times New Roman" w:hAnsi="Times New Roman" w:cs="Times New Roman"/>
          <w:sz w:val="24"/>
          <w:szCs w:val="24"/>
        </w:rPr>
        <w:t>у</w:t>
      </w:r>
      <w:r w:rsidR="002C6A93" w:rsidRPr="00A436FE">
        <w:rPr>
          <w:rFonts w:ascii="Times New Roman" w:hAnsi="Times New Roman" w:cs="Times New Roman"/>
          <w:sz w:val="24"/>
          <w:szCs w:val="24"/>
        </w:rPr>
        <w:t xml:space="preserve">  с бумагой</w:t>
      </w:r>
      <w:r w:rsidR="00ED044A" w:rsidRPr="00A436FE">
        <w:rPr>
          <w:rFonts w:ascii="Times New Roman" w:hAnsi="Times New Roman" w:cs="Times New Roman"/>
          <w:sz w:val="24"/>
          <w:szCs w:val="24"/>
        </w:rPr>
        <w:t>, р</w:t>
      </w:r>
      <w:r w:rsidR="00AF15FA" w:rsidRPr="00A436FE">
        <w:rPr>
          <w:rFonts w:ascii="Times New Roman" w:hAnsi="Times New Roman" w:cs="Times New Roman"/>
          <w:sz w:val="24"/>
          <w:szCs w:val="24"/>
        </w:rPr>
        <w:t>абот</w:t>
      </w:r>
      <w:r w:rsidR="00ED044A" w:rsidRPr="00A436FE">
        <w:rPr>
          <w:rFonts w:ascii="Times New Roman" w:hAnsi="Times New Roman" w:cs="Times New Roman"/>
          <w:sz w:val="24"/>
          <w:szCs w:val="24"/>
        </w:rPr>
        <w:t>у</w:t>
      </w:r>
      <w:r w:rsidR="00AF15FA" w:rsidRPr="00A436FE">
        <w:rPr>
          <w:rFonts w:ascii="Times New Roman" w:hAnsi="Times New Roman" w:cs="Times New Roman"/>
          <w:sz w:val="24"/>
          <w:szCs w:val="24"/>
        </w:rPr>
        <w:t xml:space="preserve">   с пластилином</w:t>
      </w:r>
      <w:r w:rsidR="00ED044A" w:rsidRPr="00A436FE">
        <w:rPr>
          <w:rFonts w:ascii="Times New Roman" w:hAnsi="Times New Roman" w:cs="Times New Roman"/>
          <w:sz w:val="24"/>
          <w:szCs w:val="24"/>
        </w:rPr>
        <w:t xml:space="preserve">, изобразительную </w:t>
      </w:r>
      <w:r w:rsidR="00AF15FA" w:rsidRPr="00A436FE">
        <w:rPr>
          <w:rFonts w:ascii="Times New Roman" w:hAnsi="Times New Roman" w:cs="Times New Roman"/>
          <w:sz w:val="24"/>
          <w:szCs w:val="24"/>
        </w:rPr>
        <w:t>деятельность</w:t>
      </w:r>
      <w:r w:rsidR="00ED044A" w:rsidRPr="00A436FE">
        <w:rPr>
          <w:rFonts w:ascii="Times New Roman" w:hAnsi="Times New Roman" w:cs="Times New Roman"/>
          <w:sz w:val="24"/>
          <w:szCs w:val="24"/>
        </w:rPr>
        <w:t>, декоративно-прикладное творчество.</w:t>
      </w:r>
    </w:p>
    <w:p w:rsidR="0018476D" w:rsidRPr="00A436FE" w:rsidRDefault="0018476D" w:rsidP="004E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A93" w:rsidRPr="00A436FE" w:rsidRDefault="00413F87" w:rsidP="00AE53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«Спортивная мозайка</w:t>
      </w:r>
      <w:r w:rsidR="0018476D" w:rsidRPr="00A436FE">
        <w:rPr>
          <w:rFonts w:ascii="Times New Roman" w:hAnsi="Times New Roman" w:cs="Times New Roman"/>
          <w:b/>
          <w:sz w:val="24"/>
          <w:szCs w:val="24"/>
        </w:rPr>
        <w:t>» (2</w:t>
      </w:r>
      <w:r w:rsidR="00066468">
        <w:rPr>
          <w:rFonts w:ascii="Times New Roman" w:hAnsi="Times New Roman" w:cs="Times New Roman"/>
          <w:b/>
          <w:sz w:val="24"/>
          <w:szCs w:val="24"/>
        </w:rPr>
        <w:t>4</w:t>
      </w:r>
      <w:r w:rsidR="0018476D" w:rsidRPr="00A436FE">
        <w:rPr>
          <w:rFonts w:ascii="Times New Roman" w:hAnsi="Times New Roman" w:cs="Times New Roman"/>
          <w:b/>
          <w:sz w:val="24"/>
          <w:szCs w:val="24"/>
        </w:rPr>
        <w:t>ч)</w:t>
      </w:r>
    </w:p>
    <w:p w:rsidR="00B111BE" w:rsidRDefault="00AF15FA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hAnsi="Times New Roman" w:cs="Times New Roman"/>
          <w:sz w:val="24"/>
          <w:szCs w:val="24"/>
        </w:rPr>
        <w:t>Модуль призван постепенно формировать у старших дошкольников интерес к пониманию своего организма, познанию его возможностей, а также бережное отношение к своему здоровью.</w:t>
      </w:r>
      <w:r w:rsidR="004E5D36" w:rsidRPr="00A436FE">
        <w:rPr>
          <w:rFonts w:ascii="Times New Roman" w:hAnsi="Times New Roman" w:cs="Times New Roman"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iCs/>
          <w:sz w:val="24"/>
          <w:szCs w:val="24"/>
        </w:rPr>
        <w:t>Целью образования в области физической культуры</w:t>
      </w:r>
      <w:r w:rsidRPr="00A436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sz w:val="24"/>
          <w:szCs w:val="24"/>
        </w:rPr>
        <w:t xml:space="preserve"> развития в старшем</w:t>
      </w:r>
      <w:r w:rsidRPr="00A436FE">
        <w:rPr>
          <w:rFonts w:ascii="Times New Roman" w:hAnsi="Times New Roman" w:cs="Times New Roman"/>
          <w:sz w:val="24"/>
          <w:szCs w:val="24"/>
        </w:rPr>
        <w:br/>
        <w:t xml:space="preserve"> дошкольном возрасте является развитие физической культуры личности, поэтапное овладение детьми жизненно важными двигательными умениями и навыками, достижение оптимального уровня функциональной и физической подготовленности, оздоровление.</w:t>
      </w:r>
      <w:r w:rsidR="004E5D36" w:rsidRPr="00A436FE">
        <w:rPr>
          <w:rFonts w:ascii="Times New Roman" w:hAnsi="Times New Roman" w:cs="Times New Roman"/>
          <w:sz w:val="24"/>
          <w:szCs w:val="24"/>
        </w:rPr>
        <w:t xml:space="preserve"> </w:t>
      </w:r>
      <w:r w:rsidR="004E5D36"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опорно-двигательного аппарата, сердечно-сосудистой и дыхательной систем.</w:t>
      </w:r>
      <w:r w:rsidR="004E5D36" w:rsidRPr="00A436FE">
        <w:rPr>
          <w:rFonts w:ascii="Times New Roman" w:hAnsi="Times New Roman" w:cs="Times New Roman"/>
          <w:sz w:val="24"/>
          <w:szCs w:val="24"/>
        </w:rPr>
        <w:t xml:space="preserve"> </w:t>
      </w:r>
      <w:r w:rsidR="004E5D36"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силы, гибкости, выносливости, координации движений, ритма. Формирование навыков пластичности, изящества.</w:t>
      </w:r>
      <w:r w:rsidR="004E5D36" w:rsidRPr="00A436FE">
        <w:rPr>
          <w:rFonts w:ascii="Times New Roman" w:hAnsi="Times New Roman" w:cs="Times New Roman"/>
          <w:sz w:val="24"/>
          <w:szCs w:val="24"/>
        </w:rPr>
        <w:t xml:space="preserve"> </w:t>
      </w:r>
      <w:r w:rsidR="004E5D36"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эмоционального выражения в движениях комплекса, творчества.</w:t>
      </w:r>
    </w:p>
    <w:p w:rsidR="00B56C97" w:rsidRDefault="00B56C97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97" w:rsidRDefault="00B56C97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97" w:rsidRDefault="00B56C97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97" w:rsidRDefault="00B56C97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97" w:rsidRDefault="00B56C97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97" w:rsidRDefault="00B56C97" w:rsidP="00B56C97">
      <w:pPr>
        <w:spacing w:line="200" w:lineRule="atLeast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97" w:rsidRPr="00B56C97" w:rsidRDefault="00B56C97" w:rsidP="0024324E">
      <w:pPr>
        <w:spacing w:line="2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38" w:rsidRDefault="00DE4338" w:rsidP="00DE4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38">
        <w:rPr>
          <w:rFonts w:ascii="Times New Roman" w:hAnsi="Times New Roman" w:cs="Times New Roman"/>
          <w:b/>
          <w:sz w:val="24"/>
          <w:szCs w:val="24"/>
        </w:rPr>
        <w:lastRenderedPageBreak/>
        <w:t>2. Комплекс организационно-педагогических условий</w:t>
      </w:r>
    </w:p>
    <w:p w:rsidR="0024324E" w:rsidRDefault="0024324E" w:rsidP="00DE4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2"/>
        <w:gridCol w:w="1983"/>
        <w:gridCol w:w="1983"/>
      </w:tblGrid>
      <w:tr w:rsidR="0024324E" w:rsidTr="0024324E">
        <w:tc>
          <w:tcPr>
            <w:tcW w:w="846" w:type="dxa"/>
          </w:tcPr>
          <w:p w:rsidR="0024324E" w:rsidRDefault="0024324E" w:rsidP="00D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4324E" w:rsidRDefault="0024324E" w:rsidP="00D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2" w:type="dxa"/>
          </w:tcPr>
          <w:p w:rsidR="0024324E" w:rsidRDefault="0024324E" w:rsidP="00D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неделю</w:t>
            </w:r>
          </w:p>
        </w:tc>
        <w:tc>
          <w:tcPr>
            <w:tcW w:w="1983" w:type="dxa"/>
          </w:tcPr>
          <w:p w:rsidR="0024324E" w:rsidRDefault="0024324E" w:rsidP="00D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месяц</w:t>
            </w:r>
          </w:p>
        </w:tc>
        <w:tc>
          <w:tcPr>
            <w:tcW w:w="1983" w:type="dxa"/>
          </w:tcPr>
          <w:p w:rsidR="0024324E" w:rsidRDefault="0024324E" w:rsidP="00D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4324E" w:rsidTr="0024324E">
        <w:tc>
          <w:tcPr>
            <w:tcW w:w="846" w:type="dxa"/>
          </w:tcPr>
          <w:p w:rsidR="0024324E" w:rsidRPr="0024324E" w:rsidRDefault="0024324E" w:rsidP="00D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4324E" w:rsidRPr="0024324E" w:rsidRDefault="0024324E" w:rsidP="00D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</w:t>
            </w:r>
            <w:r w:rsidR="00413F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</w:t>
            </w:r>
            <w:r w:rsidR="00AF68F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2432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адаптации детей к школе «В школу с удовольствием»</w:t>
            </w:r>
          </w:p>
        </w:tc>
        <w:tc>
          <w:tcPr>
            <w:tcW w:w="1982" w:type="dxa"/>
          </w:tcPr>
          <w:p w:rsidR="0024324E" w:rsidRPr="0024324E" w:rsidRDefault="0024324E" w:rsidP="00D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24324E" w:rsidRPr="0024324E" w:rsidRDefault="0024324E" w:rsidP="00D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4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983" w:type="dxa"/>
          </w:tcPr>
          <w:p w:rsidR="0024324E" w:rsidRPr="0024324E" w:rsidRDefault="00066468" w:rsidP="00D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4324E" w:rsidRPr="00DE4338" w:rsidRDefault="0024324E" w:rsidP="00DE4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38" w:rsidRPr="00DE4338" w:rsidRDefault="00F40E89" w:rsidP="00DE4338">
      <w:pPr>
        <w:spacing w:after="28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DE4338" w:rsidRPr="00DE4338">
        <w:rPr>
          <w:rFonts w:ascii="Times New Roman" w:hAnsi="Times New Roman" w:cs="Times New Roman"/>
          <w:b/>
          <w:sz w:val="24"/>
          <w:szCs w:val="24"/>
        </w:rPr>
        <w:t>.Календарный учебный график</w:t>
      </w:r>
    </w:p>
    <w:p w:rsidR="00DE4338" w:rsidRDefault="00DE4338" w:rsidP="00DE4338">
      <w:pPr>
        <w:spacing w:after="28" w:line="259" w:lineRule="auto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94"/>
      </w:tblGrid>
      <w:tr w:rsidR="005B4B40" w:rsidTr="00C71ABC">
        <w:tc>
          <w:tcPr>
            <w:tcW w:w="5353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>Даты начала и окончания учебного года</w:t>
            </w:r>
          </w:p>
        </w:tc>
        <w:tc>
          <w:tcPr>
            <w:tcW w:w="4394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 по 24.04.2023</w:t>
            </w:r>
          </w:p>
        </w:tc>
      </w:tr>
      <w:tr w:rsidR="005B4B40" w:rsidTr="00C71ABC">
        <w:tc>
          <w:tcPr>
            <w:tcW w:w="5353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394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4B40" w:rsidTr="00C71ABC">
        <w:tc>
          <w:tcPr>
            <w:tcW w:w="5353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 дней</w:t>
            </w:r>
          </w:p>
        </w:tc>
        <w:tc>
          <w:tcPr>
            <w:tcW w:w="4394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4B40" w:rsidTr="00C71ABC">
        <w:tc>
          <w:tcPr>
            <w:tcW w:w="5353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4394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по 13.01.2024</w:t>
            </w:r>
          </w:p>
        </w:tc>
      </w:tr>
      <w:tr w:rsidR="005B4B40" w:rsidTr="00C71ABC">
        <w:tc>
          <w:tcPr>
            <w:tcW w:w="5353" w:type="dxa"/>
          </w:tcPr>
          <w:p w:rsidR="005B4B40" w:rsidRPr="00DE4338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4394" w:type="dxa"/>
          </w:tcPr>
          <w:p w:rsidR="005B4B40" w:rsidRDefault="005B4B40" w:rsidP="005B4B40">
            <w:pPr>
              <w:spacing w:after="28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23.02.2024, 08.03.2024</w:t>
            </w:r>
          </w:p>
        </w:tc>
      </w:tr>
    </w:tbl>
    <w:p w:rsidR="000C182A" w:rsidRPr="00A436FE" w:rsidRDefault="000C182A" w:rsidP="00A66A83">
      <w:pPr>
        <w:pStyle w:val="Default"/>
        <w:jc w:val="both"/>
      </w:pPr>
    </w:p>
    <w:p w:rsidR="00A66A83" w:rsidRDefault="00F40E89" w:rsidP="006D2595">
      <w:pPr>
        <w:pStyle w:val="Default"/>
        <w:ind w:left="360"/>
        <w:jc w:val="center"/>
        <w:rPr>
          <w:b/>
        </w:rPr>
      </w:pPr>
      <w:r>
        <w:rPr>
          <w:b/>
        </w:rPr>
        <w:t>2.3</w:t>
      </w:r>
      <w:r w:rsidR="006D2595">
        <w:rPr>
          <w:b/>
        </w:rPr>
        <w:t xml:space="preserve">. </w:t>
      </w:r>
      <w:r w:rsidR="00A66A83" w:rsidRPr="00A436FE">
        <w:rPr>
          <w:b/>
        </w:rPr>
        <w:t>Условия реализация программы</w:t>
      </w:r>
    </w:p>
    <w:p w:rsidR="00DE4338" w:rsidRDefault="00DE4338" w:rsidP="006D2595">
      <w:pPr>
        <w:pStyle w:val="Default"/>
        <w:ind w:left="36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DE4338" w:rsidRPr="0046453F" w:rsidTr="00C71ABC">
        <w:tc>
          <w:tcPr>
            <w:tcW w:w="2943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>Аспекты</w:t>
            </w:r>
          </w:p>
        </w:tc>
        <w:tc>
          <w:tcPr>
            <w:tcW w:w="6804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DE4338" w:rsidRPr="0046453F" w:rsidTr="00C71ABC">
        <w:tc>
          <w:tcPr>
            <w:tcW w:w="2943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используемого оборудования </w:t>
            </w:r>
          </w:p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 xml:space="preserve">1. Мультимедийный компьютер; </w:t>
            </w:r>
          </w:p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 xml:space="preserve">2. Мультимедиапроектор; </w:t>
            </w:r>
          </w:p>
          <w:p w:rsidR="00DE4338" w:rsidRPr="00DE4338" w:rsidRDefault="00C71ABC" w:rsidP="00C71ABC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Экран навесной. </w:t>
            </w:r>
          </w:p>
        </w:tc>
      </w:tr>
      <w:tr w:rsidR="00DE4338" w:rsidRPr="0046453F" w:rsidTr="00C71ABC">
        <w:tc>
          <w:tcPr>
            <w:tcW w:w="2943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804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>Фото-видео-аудиоспровождение+интернет-источники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раздаточный материал</w:t>
            </w:r>
          </w:p>
        </w:tc>
      </w:tr>
      <w:tr w:rsidR="00DE4338" w:rsidRPr="0046453F" w:rsidTr="00C71ABC">
        <w:tc>
          <w:tcPr>
            <w:tcW w:w="2943" w:type="dxa"/>
          </w:tcPr>
          <w:p w:rsidR="00DE4338" w:rsidRPr="00DE4338" w:rsidRDefault="00DE4338" w:rsidP="00C40FA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804" w:type="dxa"/>
          </w:tcPr>
          <w:p w:rsidR="00C71ABC" w:rsidRDefault="00DE4338" w:rsidP="00C71ABC">
            <w:pPr>
              <w:spacing w:after="4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>Программу реализует педагог</w:t>
            </w:r>
            <w:r w:rsidR="00C71A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C71ABC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4338" w:rsidRPr="00DE4338" w:rsidRDefault="00C71ABC" w:rsidP="00C71ABC">
            <w:pPr>
              <w:spacing w:after="4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педагогическое. </w:t>
            </w:r>
          </w:p>
        </w:tc>
      </w:tr>
    </w:tbl>
    <w:p w:rsidR="00DE4338" w:rsidRPr="00A436FE" w:rsidRDefault="00DE4338" w:rsidP="006D2595">
      <w:pPr>
        <w:pStyle w:val="Default"/>
        <w:ind w:left="360"/>
        <w:jc w:val="center"/>
        <w:rPr>
          <w:b/>
        </w:rPr>
      </w:pPr>
    </w:p>
    <w:p w:rsidR="000C182A" w:rsidRPr="00A436FE" w:rsidRDefault="000C182A" w:rsidP="000C182A">
      <w:pPr>
        <w:pStyle w:val="Default"/>
        <w:ind w:left="720"/>
        <w:rPr>
          <w:b/>
        </w:rPr>
      </w:pPr>
    </w:p>
    <w:p w:rsidR="00A66A83" w:rsidRPr="00A436FE" w:rsidRDefault="00F40E89" w:rsidP="00A7364C">
      <w:pPr>
        <w:spacing w:after="0" w:line="200" w:lineRule="atLeast"/>
        <w:ind w:right="284"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Группы по 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адаптации детей к школе «В школу с удовольствием!» организую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 xml:space="preserve">тся с 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октября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 xml:space="preserve"> по 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апрель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>.</w:t>
      </w:r>
      <w:r w:rsidR="000C182A" w:rsidRPr="00A436F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 xml:space="preserve">Занятия 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проводят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 xml:space="preserve"> педагог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МБОУ «СОШ №89»</w:t>
      </w:r>
      <w:r w:rsidR="00A66A83" w:rsidRPr="00A436F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A66A83" w:rsidRDefault="00A66A83" w:rsidP="00A7364C">
      <w:pPr>
        <w:shd w:val="clear" w:color="auto" w:fill="FFFFFF"/>
        <w:spacing w:after="0" w:line="200" w:lineRule="atLeast"/>
        <w:ind w:right="284"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36FE">
        <w:rPr>
          <w:rFonts w:ascii="Times New Roman" w:eastAsia="TimesNewRoman" w:hAnsi="Times New Roman" w:cs="Times New Roman"/>
          <w:sz w:val="24"/>
          <w:szCs w:val="24"/>
        </w:rPr>
        <w:t>Прием детей осуществля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ет</w:t>
      </w:r>
      <w:r w:rsidRPr="00A436FE">
        <w:rPr>
          <w:rFonts w:ascii="Times New Roman" w:eastAsia="TimesNewRoman" w:hAnsi="Times New Roman" w:cs="Times New Roman"/>
          <w:sz w:val="24"/>
          <w:szCs w:val="24"/>
        </w:rPr>
        <w:t>ся по заявлению родителей. Между администрацией школы (в лице директора) и родителями</w:t>
      </w:r>
      <w:r w:rsidR="00FF6FE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7364C" w:rsidRPr="00A436FE">
        <w:rPr>
          <w:rFonts w:ascii="Times New Roman" w:eastAsia="TimesNewRoman" w:hAnsi="Times New Roman" w:cs="Times New Roman"/>
          <w:sz w:val="24"/>
          <w:szCs w:val="24"/>
        </w:rPr>
        <w:t>(законными представителями) дошкольников</w:t>
      </w:r>
      <w:r w:rsidRPr="00A436FE">
        <w:rPr>
          <w:rFonts w:ascii="Times New Roman" w:eastAsia="TimesNewRoman" w:hAnsi="Times New Roman" w:cs="Times New Roman"/>
          <w:sz w:val="24"/>
          <w:szCs w:val="24"/>
        </w:rPr>
        <w:t xml:space="preserve"> заключаются договоры на образовательные услуги.</w:t>
      </w:r>
    </w:p>
    <w:p w:rsidR="00C71ABC" w:rsidRPr="00A436FE" w:rsidRDefault="00C71ABC" w:rsidP="00A7364C">
      <w:pPr>
        <w:shd w:val="clear" w:color="auto" w:fill="FFFFFF"/>
        <w:spacing w:after="0" w:line="200" w:lineRule="atLeast"/>
        <w:ind w:right="284"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7364C" w:rsidRDefault="00A7364C" w:rsidP="00A7364C">
      <w:pPr>
        <w:pStyle w:val="Default"/>
        <w:jc w:val="both"/>
      </w:pPr>
      <w:r w:rsidRPr="00A436FE">
        <w:rPr>
          <w:b/>
          <w:bCs/>
        </w:rPr>
        <w:t xml:space="preserve">Обеспечение учебным кабинетом: </w:t>
      </w:r>
      <w:r w:rsidRPr="00A436FE">
        <w:t xml:space="preserve">кабинеты начальных классов, соответствуют санитарно-гигиеническим требованиям и нормам освещения и вентиляции помещения. </w:t>
      </w:r>
    </w:p>
    <w:p w:rsidR="00C71ABC" w:rsidRPr="00A436FE" w:rsidRDefault="00C71ABC" w:rsidP="00A7364C">
      <w:pPr>
        <w:pStyle w:val="Default"/>
        <w:jc w:val="both"/>
      </w:pPr>
    </w:p>
    <w:p w:rsidR="00A7364C" w:rsidRPr="00A436FE" w:rsidRDefault="00A7364C" w:rsidP="00DE4338">
      <w:pPr>
        <w:pStyle w:val="Default"/>
        <w:jc w:val="both"/>
      </w:pPr>
      <w:r w:rsidRPr="00A436FE">
        <w:rPr>
          <w:b/>
          <w:bCs/>
        </w:rPr>
        <w:t xml:space="preserve">Адресность программы: </w:t>
      </w:r>
      <w:r w:rsidRPr="00A436FE">
        <w:t xml:space="preserve">данная программа рассчитана на освоение детьми в возрасте </w:t>
      </w:r>
      <w:r w:rsidR="005B4B40">
        <w:t>5,6</w:t>
      </w:r>
      <w:r w:rsidR="00F40E89">
        <w:t>-7</w:t>
      </w:r>
      <w:r w:rsidRPr="00A436FE">
        <w:t xml:space="preserve"> лет. </w:t>
      </w:r>
      <w:r w:rsidRPr="00A436FE">
        <w:rPr>
          <w:rFonts w:eastAsia="TimesNewRoman"/>
        </w:rPr>
        <w:t>Предполагаемый состав группы: дети с разным уровнем социального развития.</w:t>
      </w:r>
    </w:p>
    <w:p w:rsidR="00A7364C" w:rsidRPr="00A436FE" w:rsidRDefault="00A7364C" w:rsidP="00A7364C">
      <w:pPr>
        <w:pStyle w:val="Default"/>
      </w:pPr>
      <w:r w:rsidRPr="00A436FE">
        <w:t xml:space="preserve">Форма проведения занятий – классная. </w:t>
      </w:r>
    </w:p>
    <w:p w:rsidR="00A7364C" w:rsidRPr="00A436FE" w:rsidRDefault="00A7364C" w:rsidP="00A7364C">
      <w:pPr>
        <w:pStyle w:val="Default"/>
      </w:pPr>
      <w:r w:rsidRPr="00A436FE">
        <w:lastRenderedPageBreak/>
        <w:t xml:space="preserve">Форма организации занятий – групповая. </w:t>
      </w:r>
    </w:p>
    <w:p w:rsidR="00A7364C" w:rsidRPr="00A436FE" w:rsidRDefault="00A7364C" w:rsidP="00A7364C">
      <w:pPr>
        <w:pStyle w:val="Default"/>
      </w:pPr>
      <w:r w:rsidRPr="00A436FE">
        <w:t>Количество обучающихся в группе – 15-2</w:t>
      </w:r>
      <w:r w:rsidR="000C182A" w:rsidRPr="00A436FE">
        <w:t>0</w:t>
      </w:r>
      <w:r w:rsidRPr="00A436FE">
        <w:t xml:space="preserve"> человек. </w:t>
      </w:r>
    </w:p>
    <w:p w:rsidR="00A7364C" w:rsidRDefault="00A7364C" w:rsidP="00A7364C">
      <w:pPr>
        <w:pStyle w:val="Default"/>
      </w:pPr>
      <w:r w:rsidRPr="00A436FE">
        <w:t xml:space="preserve">Состав группы – постоянный. </w:t>
      </w:r>
    </w:p>
    <w:p w:rsidR="00C71ABC" w:rsidRPr="00A436FE" w:rsidRDefault="00C71ABC" w:rsidP="00A7364C">
      <w:pPr>
        <w:pStyle w:val="Default"/>
      </w:pPr>
    </w:p>
    <w:p w:rsidR="00A7364C" w:rsidRPr="00A436FE" w:rsidRDefault="00A7364C" w:rsidP="00A7364C">
      <w:pPr>
        <w:pStyle w:val="Default"/>
      </w:pPr>
      <w:r w:rsidRPr="00A436FE">
        <w:rPr>
          <w:b/>
          <w:bCs/>
        </w:rPr>
        <w:t xml:space="preserve">Режим занятий. </w:t>
      </w:r>
    </w:p>
    <w:p w:rsidR="00C71ABC" w:rsidRDefault="00A7364C" w:rsidP="00A7364C">
      <w:pPr>
        <w:spacing w:after="0" w:line="2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Занятия организуются на базе школы и имеют следующую временную структуру: </w:t>
      </w:r>
    </w:p>
    <w:p w:rsidR="00C71ABC" w:rsidRDefault="000C182A" w:rsidP="00A7364C">
      <w:pPr>
        <w:spacing w:after="0" w:line="2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4</w:t>
      </w:r>
      <w:r w:rsidR="00A7364C" w:rsidRPr="00A436FE">
        <w:rPr>
          <w:rFonts w:ascii="Times New Roman" w:hAnsi="Times New Roman" w:cs="Times New Roman"/>
          <w:sz w:val="24"/>
          <w:szCs w:val="24"/>
        </w:rPr>
        <w:t xml:space="preserve"> занятия в день - </w:t>
      </w:r>
      <w:r w:rsidRPr="00A436FE">
        <w:rPr>
          <w:rFonts w:ascii="Times New Roman" w:hAnsi="Times New Roman" w:cs="Times New Roman"/>
          <w:sz w:val="24"/>
          <w:szCs w:val="24"/>
        </w:rPr>
        <w:t>субботу</w:t>
      </w:r>
      <w:r w:rsidR="00A7364C" w:rsidRPr="00A43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ABC" w:rsidRDefault="00A7364C" w:rsidP="00A7364C">
      <w:pPr>
        <w:spacing w:after="0" w:line="2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Продолжительность занятий 30 минут с 10-минутным перерывом. </w:t>
      </w:r>
    </w:p>
    <w:p w:rsidR="00A7364C" w:rsidRDefault="00A7364C" w:rsidP="00A7364C">
      <w:pPr>
        <w:spacing w:after="0" w:line="2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C182A" w:rsidRPr="00A436FE">
        <w:rPr>
          <w:rFonts w:ascii="Times New Roman" w:hAnsi="Times New Roman" w:cs="Times New Roman"/>
          <w:sz w:val="24"/>
          <w:szCs w:val="24"/>
        </w:rPr>
        <w:t>2</w:t>
      </w:r>
      <w:r w:rsidR="00066468">
        <w:rPr>
          <w:rFonts w:ascii="Times New Roman" w:hAnsi="Times New Roman" w:cs="Times New Roman"/>
          <w:sz w:val="24"/>
          <w:szCs w:val="24"/>
        </w:rPr>
        <w:t>4 недели</w:t>
      </w:r>
      <w:r w:rsidRPr="00A43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1BE" w:rsidRPr="00DE4338" w:rsidRDefault="00B111BE" w:rsidP="00F40E89">
      <w:pPr>
        <w:spacing w:after="0" w:line="200" w:lineRule="atLeast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DE4338" w:rsidRDefault="00F40E89" w:rsidP="00DE4338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DE4338" w:rsidRPr="00DE4338">
        <w:rPr>
          <w:rFonts w:ascii="Times New Roman" w:hAnsi="Times New Roman" w:cs="Times New Roman"/>
          <w:b/>
          <w:sz w:val="24"/>
          <w:szCs w:val="24"/>
        </w:rPr>
        <w:t>. Формы аттестации:</w:t>
      </w:r>
    </w:p>
    <w:p w:rsidR="00DE4338" w:rsidRPr="00A436FE" w:rsidRDefault="00DE4338" w:rsidP="00DE4338">
      <w:pPr>
        <w:pStyle w:val="Default"/>
      </w:pPr>
      <w:r w:rsidRPr="00A436FE">
        <w:rPr>
          <w:i/>
          <w:iCs/>
        </w:rPr>
        <w:t xml:space="preserve">Формы подведения итогов реализации Программы: </w:t>
      </w:r>
    </w:p>
    <w:p w:rsidR="00DE4338" w:rsidRPr="00A436FE" w:rsidRDefault="00DE4338" w:rsidP="00DE4338">
      <w:pPr>
        <w:pStyle w:val="Default"/>
      </w:pPr>
      <w:r w:rsidRPr="00A436FE">
        <w:t xml:space="preserve">-  проведение «Дня открытых дверей» для родителей; </w:t>
      </w:r>
    </w:p>
    <w:p w:rsidR="00DE4338" w:rsidRPr="00A436FE" w:rsidRDefault="00DE4338" w:rsidP="00DE4338">
      <w:pPr>
        <w:pStyle w:val="Default"/>
      </w:pPr>
      <w:r w:rsidRPr="00A436FE">
        <w:t xml:space="preserve">-  итоговая выставка творческих работ детей. </w:t>
      </w:r>
    </w:p>
    <w:p w:rsidR="00DE4338" w:rsidRPr="00DE4338" w:rsidRDefault="00DE4338" w:rsidP="00DE4338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38" w:rsidRDefault="00F40E89" w:rsidP="00DE4338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DE4338" w:rsidRPr="00DE4338">
        <w:rPr>
          <w:rFonts w:ascii="Times New Roman" w:hAnsi="Times New Roman" w:cs="Times New Roman"/>
          <w:b/>
          <w:sz w:val="24"/>
          <w:szCs w:val="24"/>
        </w:rPr>
        <w:t>.Оценочные материалы</w:t>
      </w:r>
    </w:p>
    <w:p w:rsidR="00B111BE" w:rsidRPr="00A436FE" w:rsidRDefault="00B111BE" w:rsidP="00B111BE">
      <w:pPr>
        <w:pStyle w:val="Default"/>
        <w:ind w:firstLine="851"/>
      </w:pPr>
      <w:r w:rsidRPr="00A436FE">
        <w:t xml:space="preserve">Текущая проверка предметных знаний осуществляется без их оценки в баллах. Работу ребенка учитель оценивает словесно и только положительно. </w:t>
      </w:r>
    </w:p>
    <w:p w:rsidR="00B111BE" w:rsidRPr="00A436FE" w:rsidRDefault="00B111BE" w:rsidP="00B111BE">
      <w:pPr>
        <w:pStyle w:val="Default"/>
      </w:pPr>
      <w:r w:rsidRPr="00A436FE">
        <w:rPr>
          <w:i/>
          <w:iCs/>
        </w:rPr>
        <w:t xml:space="preserve">Способы определения результативности: </w:t>
      </w:r>
    </w:p>
    <w:p w:rsidR="00B111BE" w:rsidRPr="00A436FE" w:rsidRDefault="00B111BE" w:rsidP="00B111BE">
      <w:pPr>
        <w:pStyle w:val="Default"/>
      </w:pPr>
      <w:r w:rsidRPr="00A436FE">
        <w:t>-  наблюдение за детьми, беседы индив</w:t>
      </w:r>
      <w:r w:rsidR="00F40E89">
        <w:t xml:space="preserve">идуальные и групповые, а также </w:t>
      </w:r>
      <w:r w:rsidRPr="00A436FE">
        <w:t xml:space="preserve">беседы с родителями; </w:t>
      </w:r>
    </w:p>
    <w:p w:rsidR="00B111BE" w:rsidRPr="00A436FE" w:rsidRDefault="00B111BE" w:rsidP="00B111BE">
      <w:pPr>
        <w:pStyle w:val="Default"/>
      </w:pPr>
      <w:r w:rsidRPr="00A436FE">
        <w:t xml:space="preserve">- формирование навыка слушателя: ответы на вопросы по тексту, иллюстрирование текста; </w:t>
      </w:r>
    </w:p>
    <w:p w:rsidR="00B111BE" w:rsidRPr="00A436FE" w:rsidRDefault="00B111BE" w:rsidP="00B111BE">
      <w:pPr>
        <w:pStyle w:val="Default"/>
      </w:pPr>
      <w:r w:rsidRPr="00A436FE">
        <w:t xml:space="preserve">- взаимодействие в коллективе: игры, наблюдение, беседы с родителями. </w:t>
      </w:r>
    </w:p>
    <w:p w:rsidR="00B111BE" w:rsidRPr="00F40E89" w:rsidRDefault="00B111BE" w:rsidP="00F40E89">
      <w:pPr>
        <w:pStyle w:val="Default"/>
        <w:jc w:val="both"/>
      </w:pPr>
      <w:r w:rsidRPr="00A436FE">
        <w:t>Экспертами в оценке уровня освоения программы, которая осуществляется с помощью метода наблюдения и метода включения детей в деятельность по освоению</w:t>
      </w:r>
      <w:r w:rsidR="00F40E89">
        <w:t xml:space="preserve"> программы, выступают педагоги.</w:t>
      </w:r>
    </w:p>
    <w:p w:rsidR="00DE4338" w:rsidRDefault="00F40E89" w:rsidP="00DE4338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DE4338">
        <w:rPr>
          <w:rFonts w:ascii="Times New Roman" w:hAnsi="Times New Roman" w:cs="Times New Roman"/>
          <w:b/>
          <w:sz w:val="24"/>
          <w:szCs w:val="24"/>
        </w:rPr>
        <w:t xml:space="preserve"> Методические материалы</w:t>
      </w:r>
    </w:p>
    <w:p w:rsidR="00B111BE" w:rsidRDefault="00B111BE" w:rsidP="00DE4338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1BE" w:rsidRDefault="00B111BE" w:rsidP="00B111BE">
      <w:pPr>
        <w:spacing w:after="0" w:line="200" w:lineRule="atLeast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B111BE" w:rsidRPr="00B111BE" w:rsidRDefault="00B111BE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 w:rsidRPr="00B111BE">
        <w:rPr>
          <w:rFonts w:ascii="Times New Roman" w:hAnsi="Times New Roman" w:cs="Times New Roman"/>
          <w:sz w:val="24"/>
          <w:szCs w:val="24"/>
        </w:rPr>
        <w:t>-словесный</w:t>
      </w:r>
    </w:p>
    <w:p w:rsidR="00B111BE" w:rsidRPr="00B111BE" w:rsidRDefault="00B111BE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 w:rsidRPr="00B111BE">
        <w:rPr>
          <w:rFonts w:ascii="Times New Roman" w:hAnsi="Times New Roman" w:cs="Times New Roman"/>
          <w:sz w:val="24"/>
          <w:szCs w:val="24"/>
        </w:rPr>
        <w:t>-наглядный</w:t>
      </w:r>
    </w:p>
    <w:p w:rsidR="00B111BE" w:rsidRDefault="00B111BE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 w:rsidRPr="00B111BE">
        <w:rPr>
          <w:rFonts w:ascii="Times New Roman" w:hAnsi="Times New Roman" w:cs="Times New Roman"/>
          <w:sz w:val="24"/>
          <w:szCs w:val="24"/>
        </w:rPr>
        <w:t>-игровой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</w:p>
    <w:p w:rsidR="0000236D" w:rsidRP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00236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деятельности: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-индивидуаьная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-индивидуально-групповая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-групповая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</w:t>
      </w:r>
    </w:p>
    <w:p w:rsid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</w:p>
    <w:p w:rsidR="0000236D" w:rsidRPr="0000236D" w:rsidRDefault="0000236D" w:rsidP="00B111BE">
      <w:pPr>
        <w:spacing w:after="0" w:line="200" w:lineRule="atLeast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00236D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B111BE" w:rsidRDefault="00B111BE" w:rsidP="00DE4338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D" w:rsidRPr="0000236D" w:rsidRDefault="0000236D" w:rsidP="0000236D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 w:rsidRPr="0000236D">
        <w:rPr>
          <w:rFonts w:ascii="Times New Roman" w:hAnsi="Times New Roman" w:cs="Times New Roman"/>
          <w:sz w:val="24"/>
          <w:szCs w:val="24"/>
        </w:rPr>
        <w:t>- технология индивидуального обучения</w:t>
      </w:r>
    </w:p>
    <w:p w:rsidR="0000236D" w:rsidRPr="0000236D" w:rsidRDefault="0000236D" w:rsidP="0000236D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 w:rsidRPr="0000236D">
        <w:rPr>
          <w:rFonts w:ascii="Times New Roman" w:hAnsi="Times New Roman" w:cs="Times New Roman"/>
          <w:sz w:val="24"/>
          <w:szCs w:val="24"/>
        </w:rPr>
        <w:t>-технология группового обучения</w:t>
      </w:r>
    </w:p>
    <w:p w:rsidR="0000236D" w:rsidRDefault="0000236D" w:rsidP="0000236D">
      <w:pPr>
        <w:spacing w:after="0" w:line="200" w:lineRule="atLeast"/>
        <w:ind w:right="284"/>
        <w:rPr>
          <w:rFonts w:ascii="Times New Roman" w:hAnsi="Times New Roman" w:cs="Times New Roman"/>
          <w:sz w:val="24"/>
          <w:szCs w:val="24"/>
        </w:rPr>
      </w:pPr>
      <w:r w:rsidRPr="0000236D">
        <w:rPr>
          <w:rFonts w:ascii="Times New Roman" w:hAnsi="Times New Roman" w:cs="Times New Roman"/>
          <w:sz w:val="24"/>
          <w:szCs w:val="24"/>
        </w:rPr>
        <w:t>-технология коллек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0236D">
        <w:rPr>
          <w:rFonts w:ascii="Times New Roman" w:hAnsi="Times New Roman" w:cs="Times New Roman"/>
          <w:sz w:val="24"/>
          <w:szCs w:val="24"/>
        </w:rPr>
        <w:t>ивного взаимодействия</w:t>
      </w:r>
    </w:p>
    <w:p w:rsidR="0000236D" w:rsidRPr="0000236D" w:rsidRDefault="0000236D" w:rsidP="0000236D">
      <w:pPr>
        <w:spacing w:after="28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0236D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00236D" w:rsidRPr="0000236D" w:rsidRDefault="0000236D" w:rsidP="0000236D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  <w:r w:rsidRPr="0000236D">
        <w:rPr>
          <w:rFonts w:ascii="Times New Roman" w:hAnsi="Times New Roman" w:cs="Times New Roman"/>
          <w:sz w:val="24"/>
          <w:szCs w:val="24"/>
        </w:rPr>
        <w:t>-раздаточные материалы</w:t>
      </w:r>
    </w:p>
    <w:p w:rsidR="0000236D" w:rsidRDefault="0000236D" w:rsidP="0000236D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  <w:r w:rsidRPr="0000236D">
        <w:rPr>
          <w:rFonts w:ascii="Times New Roman" w:hAnsi="Times New Roman" w:cs="Times New Roman"/>
          <w:sz w:val="24"/>
          <w:szCs w:val="24"/>
        </w:rPr>
        <w:t>-инструкции</w:t>
      </w:r>
    </w:p>
    <w:p w:rsidR="00B56C97" w:rsidRDefault="0000236D" w:rsidP="00F40E89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-образцы изделий</w:t>
      </w:r>
    </w:p>
    <w:p w:rsidR="005B4B40" w:rsidRDefault="005B4B40" w:rsidP="00F40E89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5B4B40" w:rsidRDefault="005B4B40" w:rsidP="00F40E89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5B4B40" w:rsidRPr="0000236D" w:rsidRDefault="005B4B40" w:rsidP="00F40E89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50103E" w:rsidRPr="00B111BE" w:rsidRDefault="00DE4338" w:rsidP="00B111BE">
      <w:pPr>
        <w:spacing w:after="0" w:line="200" w:lineRule="atLeast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40E8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Список литератур</w:t>
      </w:r>
      <w:r w:rsidR="00B111BE">
        <w:rPr>
          <w:rFonts w:ascii="Times New Roman" w:hAnsi="Times New Roman" w:cs="Times New Roman"/>
          <w:b/>
          <w:sz w:val="24"/>
          <w:szCs w:val="24"/>
        </w:rPr>
        <w:t>ы</w:t>
      </w:r>
    </w:p>
    <w:p w:rsidR="00995A6F" w:rsidRDefault="00995A6F" w:rsidP="000C182A">
      <w:pPr>
        <w:pStyle w:val="Default"/>
        <w:jc w:val="both"/>
        <w:rPr>
          <w:bCs/>
        </w:rPr>
      </w:pPr>
    </w:p>
    <w:p w:rsidR="00564ABA" w:rsidRPr="00564ABA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A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Буренко А.Н. Дома и сказки для букв и звуков. // Обруч.- 2000.-№1.-С.20-23</w:t>
      </w:r>
    </w:p>
    <w:p w:rsidR="00564ABA" w:rsidRPr="00A436FE" w:rsidRDefault="00564ABA" w:rsidP="00564ABA">
      <w:pPr>
        <w:pStyle w:val="a3"/>
        <w:spacing w:before="0" w:after="0" w:line="200" w:lineRule="atLeast"/>
        <w:ind w:right="283"/>
        <w:jc w:val="both"/>
        <w:rPr>
          <w:rFonts w:eastAsia="TimesNewRoman"/>
        </w:rPr>
      </w:pPr>
      <w:r w:rsidRPr="00A436FE">
        <w:rPr>
          <w:rFonts w:eastAsia="TimesNewRoman"/>
        </w:rPr>
        <w:t xml:space="preserve">Васильева М.А «Воспитание и обучение в подготовительной  школе группе детского сада». – М.: Синтез, 2006г. </w:t>
      </w:r>
    </w:p>
    <w:p w:rsidR="00564ABA" w:rsidRDefault="00564ABA" w:rsidP="00564ABA">
      <w:pPr>
        <w:pStyle w:val="a3"/>
        <w:spacing w:before="0" w:after="0" w:line="200" w:lineRule="atLeast"/>
        <w:ind w:right="283"/>
        <w:jc w:val="both"/>
        <w:rPr>
          <w:rFonts w:eastAsia="TimesNewRoman"/>
        </w:rPr>
      </w:pPr>
      <w:r w:rsidRPr="00A436FE">
        <w:rPr>
          <w:rFonts w:eastAsia="TimesNewRoman"/>
        </w:rPr>
        <w:t>Выготский Л.С. Мышление и речь /Ред. Г.Н. Шелогурова. М.: Лабиринт, 1996г.</w:t>
      </w:r>
    </w:p>
    <w:p w:rsidR="00564ABA" w:rsidRDefault="00564ABA" w:rsidP="00564ABA">
      <w:pPr>
        <w:pStyle w:val="a3"/>
        <w:spacing w:before="0" w:after="0" w:line="200" w:lineRule="atLeast"/>
        <w:ind w:right="283"/>
        <w:jc w:val="both"/>
        <w:rPr>
          <w:lang w:eastAsia="ru-RU"/>
        </w:rPr>
      </w:pPr>
      <w:r w:rsidRPr="00A436FE">
        <w:rPr>
          <w:lang w:eastAsia="ru-RU"/>
        </w:rPr>
        <w:t>Геронимус Т.М. «Мастерская трудового обучения. Методические рекомендации». - М.: 1997г.</w:t>
      </w:r>
    </w:p>
    <w:p w:rsidR="00564ABA" w:rsidRPr="00564ABA" w:rsidRDefault="00564ABA" w:rsidP="00564ABA">
      <w:pPr>
        <w:pStyle w:val="a3"/>
        <w:spacing w:before="0" w:after="0" w:line="200" w:lineRule="atLeast"/>
        <w:ind w:right="283"/>
        <w:jc w:val="both"/>
        <w:rPr>
          <w:rFonts w:eastAsia="TimesNewRoman"/>
        </w:rPr>
      </w:pPr>
      <w:r w:rsidRPr="00A436FE">
        <w:rPr>
          <w:lang w:eastAsia="ru-RU"/>
        </w:rPr>
        <w:t xml:space="preserve"> Геронимус Т.М. «Работаем с удовольствием». - М.: 1998г.</w:t>
      </w:r>
    </w:p>
    <w:p w:rsidR="00564ABA" w:rsidRPr="00337E7F" w:rsidRDefault="00564ABA" w:rsidP="00564A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Геронимус Т.М. «Школа мастеров» - М., 2016 г.</w:t>
      </w:r>
    </w:p>
    <w:p w:rsidR="00564ABA" w:rsidRPr="00337E7F" w:rsidRDefault="00564ABA" w:rsidP="00564A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Данкевич Е. В., Жакова О. В. Большая книга поделок для девочек и мальчиков. ООО «Издательство «Кристал»», М.,2000.</w:t>
      </w:r>
    </w:p>
    <w:p w:rsidR="00564ABA" w:rsidRPr="00564ABA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A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Дурова Н.В., Невская Л.Н. От звука – к букве. – М.: 2008</w:t>
      </w:r>
    </w:p>
    <w:p w:rsidR="00564ABA" w:rsidRPr="00564ABA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A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Дурова Н.В., Невская Л.Н.От слова к звуку. – М.:2011.</w:t>
      </w:r>
    </w:p>
    <w:p w:rsidR="00564ABA" w:rsidRPr="00A436FE" w:rsidRDefault="00564ABA" w:rsidP="00564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Конорова Е.В. Танцы в школе. М., 2000</w:t>
      </w:r>
    </w:p>
    <w:p w:rsidR="00564ABA" w:rsidRPr="00564ABA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A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Кравченко И.А.Игры и упражнения со звуками и буквами. - М, Гном-Пресс, 64 с.</w:t>
      </w:r>
    </w:p>
    <w:p w:rsidR="00564ABA" w:rsidRPr="00564ABA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A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Кузнецова Е. В. Тихонова И.А.Обучение грамоте детей с нарушением речи. – М., ТЦСфера,- 2008</w:t>
      </w:r>
    </w:p>
    <w:p w:rsidR="00564ABA" w:rsidRPr="00A436FE" w:rsidRDefault="00564ABA" w:rsidP="00564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Лисицкая Т.С. Ритмическая гимнастика. М., ФиС, 2000.</w:t>
      </w:r>
    </w:p>
    <w:p w:rsidR="00564ABA" w:rsidRPr="00A436FE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hAnsi="Times New Roman" w:cs="Times New Roman"/>
          <w:sz w:val="24"/>
          <w:szCs w:val="24"/>
        </w:rPr>
        <w:t>Никологородский А.С. «Игра и дети». Журнал для педагогов и родителей, 2010.</w:t>
      </w:r>
    </w:p>
    <w:p w:rsidR="00564ABA" w:rsidRPr="00337E7F" w:rsidRDefault="00564ABA" w:rsidP="00564A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Романенко В.М. Развитие творческих способностей младших школьников на уроках декоративно-прикладного искусства // Преподавание технологии. - М.,2004.</w:t>
      </w:r>
    </w:p>
    <w:p w:rsidR="00564ABA" w:rsidRPr="00337E7F" w:rsidRDefault="00564ABA" w:rsidP="00564A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Терещенко Т. Ф. Декоративно-прикладная композиция. – М., 2012.</w:t>
      </w:r>
    </w:p>
    <w:p w:rsidR="00564ABA" w:rsidRPr="00337E7F" w:rsidRDefault="00564ABA" w:rsidP="00564A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Тихомирова Л. Ф. Развитие познавательных способностей детей: пособие для родителей и педагогов / Л. Ф. Тихомирова. –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Екатеринбург</w:t>
      </w: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2003. – 40 с.</w:t>
      </w:r>
    </w:p>
    <w:p w:rsidR="00564ABA" w:rsidRPr="00564ABA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Федосова Н. А. Программа «Преемственность. Подготовка детей к школе». - М.: Просвещение, 2009.</w:t>
      </w:r>
    </w:p>
    <w:p w:rsidR="00564ABA" w:rsidRPr="00A436FE" w:rsidRDefault="00564ABA" w:rsidP="0056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BA" w:rsidRDefault="00564ABA" w:rsidP="000C182A">
      <w:pPr>
        <w:pStyle w:val="Default"/>
        <w:jc w:val="both"/>
        <w:rPr>
          <w:bCs/>
        </w:rPr>
      </w:pPr>
    </w:p>
    <w:p w:rsidR="00564ABA" w:rsidRDefault="00564ABA" w:rsidP="000C182A">
      <w:pPr>
        <w:pStyle w:val="Default"/>
        <w:jc w:val="both"/>
        <w:rPr>
          <w:bCs/>
        </w:rPr>
      </w:pPr>
    </w:p>
    <w:p w:rsidR="00564ABA" w:rsidRDefault="00564ABA" w:rsidP="000C182A">
      <w:pPr>
        <w:pStyle w:val="Default"/>
        <w:jc w:val="both"/>
        <w:rPr>
          <w:bCs/>
        </w:rPr>
      </w:pPr>
    </w:p>
    <w:p w:rsidR="0000236D" w:rsidRDefault="0000236D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B56C97" w:rsidRDefault="00B56C97" w:rsidP="000C182A">
      <w:pPr>
        <w:pStyle w:val="Default"/>
        <w:jc w:val="both"/>
        <w:rPr>
          <w:bCs/>
        </w:rPr>
      </w:pPr>
    </w:p>
    <w:p w:rsidR="00564ABA" w:rsidRPr="00A436FE" w:rsidRDefault="00564ABA" w:rsidP="000C182A">
      <w:pPr>
        <w:pStyle w:val="Default"/>
        <w:jc w:val="both"/>
        <w:rPr>
          <w:bCs/>
        </w:rPr>
      </w:pP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Комитет по образованию  г. Барнаула</w:t>
      </w: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Муниципальное бюджетное  общеобразовательное учреждение «Средняя общеобразовательная школа №89</w:t>
      </w: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с углубленным изучением отдельных предметов»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3496"/>
        <w:gridCol w:w="3615"/>
        <w:gridCol w:w="3307"/>
      </w:tblGrid>
      <w:tr w:rsidR="00AE535F" w:rsidRPr="00F527F0" w:rsidTr="00AE535F">
        <w:tc>
          <w:tcPr>
            <w:tcW w:w="1678" w:type="pct"/>
            <w:hideMark/>
          </w:tcPr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на заседании МО: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</w:p>
        </w:tc>
        <w:tc>
          <w:tcPr>
            <w:tcW w:w="1735" w:type="pct"/>
            <w:hideMark/>
          </w:tcPr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Зам. директора по У</w:t>
            </w: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pct"/>
            <w:hideMark/>
          </w:tcPr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РАБОЧАЯ ПРОГРАММА</w:t>
      </w: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 xml:space="preserve">учебного курса 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«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Обучение грамоте</w:t>
      </w: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»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AE535F" w:rsidRPr="000436F0" w:rsidRDefault="00AE535F" w:rsidP="00AE535F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color w:val="000000"/>
          <w:sz w:val="24"/>
          <w:szCs w:val="24"/>
        </w:rPr>
        <w:t>(дополнительная общеобразовательная (общеразвивающая) программа)</w:t>
      </w: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7 месяцев</w:t>
      </w: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Возраст детей: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F0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Кол-во часов в неделю: 1                  </w:t>
      </w:r>
    </w:p>
    <w:p w:rsidR="00AE535F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Общее кол-во часов: 2</w:t>
      </w:r>
      <w:r w:rsidR="0000236D">
        <w:rPr>
          <w:rFonts w:ascii="Times New Roman" w:hAnsi="Times New Roman" w:cs="Times New Roman"/>
          <w:b/>
          <w:sz w:val="24"/>
          <w:szCs w:val="24"/>
        </w:rPr>
        <w:t>5</w:t>
      </w:r>
    </w:p>
    <w:p w:rsidR="00AE535F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разработки программы: </w:t>
      </w:r>
    </w:p>
    <w:p w:rsidR="00AE535F" w:rsidRPr="00F527F0" w:rsidRDefault="00AE535F" w:rsidP="00AE535F">
      <w:pPr>
        <w:tabs>
          <w:tab w:val="left" w:pos="157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36F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36FE">
        <w:rPr>
          <w:rFonts w:ascii="Times New Roman" w:hAnsi="Times New Roman" w:cs="Times New Roman"/>
          <w:sz w:val="24"/>
          <w:szCs w:val="24"/>
        </w:rPr>
        <w:t xml:space="preserve"> Н. А. Федосовой «Преемственность. Подготовка детей к школе», утвержденной МО РФ (Москва 2009 г.) в соответствии с требованиями Федерального государственного образовательного стандарта начального образования.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AE535F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</w:t>
      </w:r>
    </w:p>
    <w:p w:rsidR="00AE535F" w:rsidRPr="00F527F0" w:rsidRDefault="00AE535F" w:rsidP="00AE535F">
      <w:pPr>
        <w:spacing w:after="0" w:line="240" w:lineRule="auto"/>
        <w:jc w:val="right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 </w:t>
      </w:r>
      <w:r w:rsidRPr="00F527F0"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>Составитель: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 xml:space="preserve"> Лепихова М.А.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педагог-психолог</w:t>
      </w:r>
    </w:p>
    <w:p w:rsidR="00AE535F" w:rsidRPr="00F527F0" w:rsidRDefault="00AE535F" w:rsidP="00AE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0C182A" w:rsidRDefault="00AE535F" w:rsidP="00AE535F">
      <w:pPr>
        <w:pStyle w:val="Default"/>
        <w:jc w:val="center"/>
        <w:rPr>
          <w:bCs/>
        </w:rPr>
      </w:pPr>
      <w:r>
        <w:rPr>
          <w:bCs/>
        </w:rPr>
        <w:t>Барнаул, 20</w:t>
      </w:r>
      <w:r w:rsidR="0000236D">
        <w:rPr>
          <w:bCs/>
        </w:rPr>
        <w:t>21</w:t>
      </w:r>
    </w:p>
    <w:p w:rsidR="0095321B" w:rsidRDefault="0095321B" w:rsidP="00AE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5F" w:rsidRPr="00A436FE" w:rsidRDefault="00AE535F" w:rsidP="00AE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21B" w:rsidRPr="00A436FE" w:rsidRDefault="0095321B" w:rsidP="0095321B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Рабочая программа по курсу «Обучение грамоте»</w:t>
      </w:r>
    </w:p>
    <w:p w:rsidR="0095321B" w:rsidRPr="00A436FE" w:rsidRDefault="0095321B" w:rsidP="0095321B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(модуль программы Н. А. Федосовой «Преемственность. Подготовка детей к школе» для дошкольников)</w:t>
      </w:r>
    </w:p>
    <w:p w:rsidR="0095321B" w:rsidRPr="00A436FE" w:rsidRDefault="0095321B" w:rsidP="009532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321B" w:rsidRPr="00A436FE" w:rsidRDefault="0095321B" w:rsidP="0095321B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321B" w:rsidRPr="00A436FE" w:rsidRDefault="0095321B" w:rsidP="0095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Рабочая программа по обучению грамоте для</w:t>
      </w:r>
      <w:r w:rsidRPr="00A436F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</w:t>
      </w:r>
      <w:r w:rsidRPr="00A436FE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Н. А. Федосовой «Преемственность. Подготовка детей к школе», утвержденной МО </w:t>
      </w:r>
      <w:r w:rsidRPr="00A436FE">
        <w:rPr>
          <w:rFonts w:ascii="Times New Roman" w:hAnsi="Times New Roman" w:cs="Times New Roman"/>
          <w:sz w:val="24"/>
          <w:szCs w:val="24"/>
        </w:rPr>
        <w:lastRenderedPageBreak/>
        <w:t xml:space="preserve">РФ (Москва 2009 г.) в соответствии с требованиями Федерального государственного образовательного стандарта начального образования. </w:t>
      </w:r>
    </w:p>
    <w:p w:rsidR="0095321B" w:rsidRPr="00A436FE" w:rsidRDefault="0095321B" w:rsidP="0095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Рабочая программа рассчитана на 2</w:t>
      </w:r>
      <w:r w:rsidR="0000236D">
        <w:rPr>
          <w:rFonts w:ascii="Times New Roman" w:hAnsi="Times New Roman" w:cs="Times New Roman"/>
          <w:sz w:val="24"/>
          <w:szCs w:val="24"/>
        </w:rPr>
        <w:t>5</w:t>
      </w:r>
      <w:r w:rsidRPr="00A436FE">
        <w:rPr>
          <w:rFonts w:ascii="Times New Roman" w:hAnsi="Times New Roman" w:cs="Times New Roman"/>
          <w:sz w:val="24"/>
          <w:szCs w:val="24"/>
        </w:rPr>
        <w:t xml:space="preserve"> часов в год.  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Основные цели: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совершенствование и развитие связной речи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развитие лексической стороны речи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совершенствование звуковой стороны речи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закрепление правильного произношения звуков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упражнение в дифференциации звуков на слух 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развитие внимания и интереса к слову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знакомство с гигиеническими правилами письма</w:t>
      </w:r>
    </w:p>
    <w:p w:rsidR="0095321B" w:rsidRPr="00A436FE" w:rsidRDefault="0095321B" w:rsidP="009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развитие мелкой мускулатуры кисти руки, зрительных и двигательных анализаторов.</w:t>
      </w:r>
    </w:p>
    <w:p w:rsidR="0095321B" w:rsidRPr="00A436FE" w:rsidRDefault="0095321B" w:rsidP="0095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95321B" w:rsidRPr="00A436FE" w:rsidRDefault="0095321B" w:rsidP="0095321B">
      <w:pPr>
        <w:pStyle w:val="Default"/>
        <w:jc w:val="both"/>
      </w:pPr>
      <w:r w:rsidRPr="00A436FE">
        <w:t>Программа «Обучение грамоте» нацелена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</w:t>
      </w:r>
      <w:r w:rsidRPr="00A436FE">
        <w:tab/>
        <w:t xml:space="preserve">Содержание программы направлено на общее развитие ребенка, посредством которого создается прочная основа для успешного изучения русского языка.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Содержание ориентировано на решение следующих задач: </w:t>
      </w:r>
    </w:p>
    <w:p w:rsidR="0095321B" w:rsidRPr="00A436FE" w:rsidRDefault="0095321B" w:rsidP="0095321B">
      <w:pPr>
        <w:pStyle w:val="Default"/>
        <w:spacing w:after="20"/>
        <w:jc w:val="both"/>
      </w:pPr>
      <w:r w:rsidRPr="00A436FE">
        <w:t xml:space="preserve">-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 </w:t>
      </w:r>
    </w:p>
    <w:p w:rsidR="0095321B" w:rsidRPr="00A436FE" w:rsidRDefault="0095321B" w:rsidP="0095321B">
      <w:pPr>
        <w:pStyle w:val="Default"/>
        <w:spacing w:after="20"/>
        <w:jc w:val="both"/>
      </w:pPr>
      <w:r w:rsidRPr="00A436FE">
        <w:t xml:space="preserve">- практическая подготовка детей к письму; </w:t>
      </w:r>
    </w:p>
    <w:p w:rsidR="0095321B" w:rsidRPr="00A436FE" w:rsidRDefault="0095321B" w:rsidP="0095321B">
      <w:pPr>
        <w:pStyle w:val="Default"/>
      </w:pPr>
      <w:r w:rsidRPr="00A436FE">
        <w:t xml:space="preserve">- расширение, обогащение и активизация словарного запаса детей;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- формирование элементарной культуры речи, совершенствование на доступном уровне навыков связной устной речи детей. 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курсе «Обучение грамоте» реализуется основная методическая идея - развитие познавательных процессов у детей будет более активным и эффективным, если оно осуществляется в процессе деятельности ребенка, насыщенной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95321B" w:rsidRPr="00A436FE" w:rsidRDefault="0095321B" w:rsidP="0095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ab/>
        <w:t>Среди методов, используемых в период подготовки детей к школе по обучению грамоте, в качестве основных предлагаются практические методы, метод дидактических игр. Эти методы используются в различном сочетании друг с другом, при этом ведущим остается практический метод, позволяющий детям усваивать и осмысливать учебный материал.</w:t>
      </w:r>
    </w:p>
    <w:p w:rsidR="0095321B" w:rsidRPr="00A436FE" w:rsidRDefault="0095321B" w:rsidP="009532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Большое внимание уделяется формированию умений общаться с преподавателем, с другими детьми, работать в одном ритме со всеми, когда это необходимо, пользоваться тетрадью с печатной основой и др.</w:t>
      </w:r>
    </w:p>
    <w:p w:rsidR="0095321B" w:rsidRPr="00A436FE" w:rsidRDefault="0095321B" w:rsidP="0095321B">
      <w:pPr>
        <w:pStyle w:val="a8"/>
        <w:ind w:right="-1" w:firstLine="708"/>
        <w:jc w:val="both"/>
        <w:rPr>
          <w:rFonts w:ascii="Times New Roman" w:hAnsi="Times New Roman" w:cs="Times New Roman"/>
        </w:rPr>
      </w:pPr>
      <w:r w:rsidRPr="00A436FE">
        <w:rPr>
          <w:rFonts w:ascii="Times New Roman" w:hAnsi="Times New Roman" w:cs="Times New Roman"/>
        </w:rPr>
        <w:t xml:space="preserve">Текущая проверка предметных знаний осуществляется без их оценки в баллах.  Работу ребенка учитель оценивает словесно и только положительно. </w:t>
      </w:r>
    </w:p>
    <w:p w:rsidR="0095321B" w:rsidRPr="00A436FE" w:rsidRDefault="0095321B" w:rsidP="009532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используются: Федосова Н. А. Программа «Преемственность. Подготовка детей к школе». - М.: Просвещение, 2009</w:t>
      </w:r>
    </w:p>
    <w:p w:rsidR="0095321B" w:rsidRPr="00A436FE" w:rsidRDefault="0095321B" w:rsidP="0095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1B" w:rsidRPr="00A436FE" w:rsidRDefault="0095321B" w:rsidP="0095321B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5"/>
        <w:tblW w:w="0" w:type="auto"/>
        <w:tblInd w:w="686" w:type="dxa"/>
        <w:tblLook w:val="04A0" w:firstRow="1" w:lastRow="0" w:firstColumn="1" w:lastColumn="0" w:noHBand="0" w:noVBand="1"/>
      </w:tblPr>
      <w:tblGrid>
        <w:gridCol w:w="446"/>
        <w:gridCol w:w="5132"/>
        <w:gridCol w:w="1034"/>
        <w:gridCol w:w="1225"/>
        <w:gridCol w:w="1389"/>
      </w:tblGrid>
      <w:tr w:rsidR="0095321B" w:rsidRPr="00A436FE" w:rsidTr="006D5E25">
        <w:trPr>
          <w:trHeight w:val="375"/>
        </w:trPr>
        <w:tc>
          <w:tcPr>
            <w:tcW w:w="445" w:type="dxa"/>
          </w:tcPr>
          <w:p w:rsidR="0095321B" w:rsidRPr="00A436FE" w:rsidRDefault="0095321B" w:rsidP="00167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4" w:type="dxa"/>
          </w:tcPr>
          <w:p w:rsidR="0095321B" w:rsidRPr="00A436FE" w:rsidRDefault="0095321B" w:rsidP="00167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3693" w:type="dxa"/>
            <w:gridSpan w:val="3"/>
          </w:tcPr>
          <w:p w:rsidR="0095321B" w:rsidRPr="00A436FE" w:rsidRDefault="0095321B" w:rsidP="00167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5321B" w:rsidRPr="00A436FE" w:rsidTr="006D5E25">
        <w:trPr>
          <w:trHeight w:val="375"/>
        </w:trPr>
        <w:tc>
          <w:tcPr>
            <w:tcW w:w="445" w:type="dxa"/>
          </w:tcPr>
          <w:p w:rsidR="0095321B" w:rsidRPr="00A436FE" w:rsidRDefault="0095321B" w:rsidP="00167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5321B" w:rsidRPr="00A436FE" w:rsidRDefault="0095321B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5321B" w:rsidRPr="00A436FE" w:rsidRDefault="0095321B" w:rsidP="00167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95321B" w:rsidRPr="00A436FE" w:rsidRDefault="0095321B" w:rsidP="00167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02" w:type="dxa"/>
          </w:tcPr>
          <w:p w:rsidR="0095321B" w:rsidRPr="00A436FE" w:rsidRDefault="0095321B" w:rsidP="00167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D5E25" w:rsidRPr="00A436FE" w:rsidTr="006D5E25">
        <w:trPr>
          <w:trHeight w:val="345"/>
        </w:trPr>
        <w:tc>
          <w:tcPr>
            <w:tcW w:w="445" w:type="dxa"/>
          </w:tcPr>
          <w:p w:rsidR="006D5E25" w:rsidRPr="00A436FE" w:rsidRDefault="006D5E25" w:rsidP="00167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6D5E25" w:rsidRPr="00A436FE" w:rsidRDefault="006D5E25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1049" w:type="dxa"/>
          </w:tcPr>
          <w:p w:rsidR="006D5E25" w:rsidRPr="00A436FE" w:rsidRDefault="006D5E25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6D5E25" w:rsidRPr="00A436FE" w:rsidRDefault="006D5E2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6D5E25" w:rsidRPr="00A436FE" w:rsidRDefault="006D5E2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E25" w:rsidRPr="00A436FE" w:rsidTr="006D5E25">
        <w:trPr>
          <w:trHeight w:val="390"/>
        </w:trPr>
        <w:tc>
          <w:tcPr>
            <w:tcW w:w="445" w:type="dxa"/>
          </w:tcPr>
          <w:p w:rsidR="006D5E25" w:rsidRPr="00A436FE" w:rsidRDefault="006D5E25" w:rsidP="00167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6D5E25" w:rsidRPr="00A436FE" w:rsidRDefault="006D5E25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Подготовка к письму</w:t>
            </w:r>
          </w:p>
        </w:tc>
        <w:tc>
          <w:tcPr>
            <w:tcW w:w="1049" w:type="dxa"/>
          </w:tcPr>
          <w:p w:rsidR="006D5E25" w:rsidRPr="00A436FE" w:rsidRDefault="006D5E25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D5E25" w:rsidRPr="00A436FE" w:rsidRDefault="006D5E2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6D5E25" w:rsidRPr="00A436FE" w:rsidRDefault="0000236D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25" w:rsidRPr="00A436FE" w:rsidTr="006D5E25">
        <w:trPr>
          <w:trHeight w:val="525"/>
        </w:trPr>
        <w:tc>
          <w:tcPr>
            <w:tcW w:w="445" w:type="dxa"/>
          </w:tcPr>
          <w:p w:rsidR="006D5E25" w:rsidRPr="00A436FE" w:rsidRDefault="006D5E25" w:rsidP="001677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6D5E25" w:rsidRPr="00A436FE" w:rsidRDefault="006D5E25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6D5E25" w:rsidRPr="00A436FE" w:rsidRDefault="0000236D" w:rsidP="00167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6D5E25" w:rsidRPr="00A436FE" w:rsidRDefault="006D5E2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6D5E25" w:rsidRPr="00A436FE" w:rsidRDefault="006D5E2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321B" w:rsidRPr="00A436FE" w:rsidRDefault="0095321B" w:rsidP="00953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B" w:rsidRPr="00A436FE" w:rsidRDefault="0095321B" w:rsidP="00953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B" w:rsidRPr="00A436FE" w:rsidRDefault="0095321B" w:rsidP="0095321B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5321B" w:rsidRPr="00A436FE" w:rsidRDefault="0095321B" w:rsidP="00AE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Раздел «Речевое общение».</w:t>
      </w:r>
    </w:p>
    <w:p w:rsidR="0095321B" w:rsidRPr="00A436FE" w:rsidRDefault="0095321B" w:rsidP="00AE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A436FE">
        <w:rPr>
          <w:rFonts w:ascii="Times New Roman" w:hAnsi="Times New Roman" w:cs="Times New Roman"/>
          <w:sz w:val="24"/>
          <w:szCs w:val="24"/>
        </w:rPr>
        <w:t>Понятие об устной и письменной речи. Речевой этикет. Жесты, мимика. Громкость, тон, темп устной речи.</w:t>
      </w:r>
    </w:p>
    <w:p w:rsidR="0095321B" w:rsidRPr="00A436FE" w:rsidRDefault="0095321B" w:rsidP="00AE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A436FE">
        <w:rPr>
          <w:rFonts w:ascii="Times New Roman" w:hAnsi="Times New Roman" w:cs="Times New Roman"/>
          <w:sz w:val="24"/>
          <w:szCs w:val="24"/>
        </w:rPr>
        <w:t>составление рассказов,</w:t>
      </w:r>
      <w:r w:rsidRPr="00A4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sz w:val="24"/>
          <w:szCs w:val="24"/>
        </w:rPr>
        <w:t>составление словаря.</w:t>
      </w:r>
    </w:p>
    <w:p w:rsidR="0095321B" w:rsidRPr="00A436FE" w:rsidRDefault="0095321B" w:rsidP="00AE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Раздел «Подготовка к письму»</w:t>
      </w:r>
    </w:p>
    <w:p w:rsidR="0095321B" w:rsidRPr="00A436FE" w:rsidRDefault="0095321B" w:rsidP="00AE535F">
      <w:pPr>
        <w:pStyle w:val="Default"/>
        <w:jc w:val="both"/>
        <w:rPr>
          <w:b/>
        </w:rPr>
      </w:pPr>
      <w:r w:rsidRPr="00A436FE">
        <w:rPr>
          <w:b/>
        </w:rPr>
        <w:t xml:space="preserve">Теория: </w:t>
      </w:r>
      <w:r w:rsidRPr="00A436FE">
        <w:t xml:space="preserve">изучение букв </w:t>
      </w:r>
      <w:r w:rsidRPr="00A436FE">
        <w:rPr>
          <w:b/>
        </w:rPr>
        <w:t xml:space="preserve"> </w:t>
      </w:r>
      <w:r w:rsidRPr="00A436FE">
        <w:t xml:space="preserve">русского алфавита. Ознакомление с гигиеническими требованиями к посадке ученика, положению рук, тетради, ручки. </w:t>
      </w:r>
    </w:p>
    <w:p w:rsidR="0095321B" w:rsidRPr="00A436FE" w:rsidRDefault="0095321B" w:rsidP="00AE535F">
      <w:pPr>
        <w:pStyle w:val="Default"/>
        <w:jc w:val="both"/>
        <w:rPr>
          <w:color w:val="auto"/>
        </w:rPr>
      </w:pPr>
      <w:r w:rsidRPr="00A436FE">
        <w:rPr>
          <w:b/>
        </w:rPr>
        <w:t>Практика:</w:t>
      </w:r>
      <w:r w:rsidRPr="00A436FE">
        <w:t xml:space="preserve"> Рисование декоративных узоров разных форм, отдельных элементов букв, написание букв русского алфавита. Раскрашивание внутри и снаружи предметов, дорисовывание и т.д. Упражнения в развитии глазомера, пространственной ориентации на тетрадной </w:t>
      </w:r>
      <w:r w:rsidRPr="00A436FE">
        <w:rPr>
          <w:color w:val="auto"/>
        </w:rPr>
        <w:t>странице, на рабочей строке, в развитии мелкой мускулатуры пальцев и тонких движений руки.</w:t>
      </w:r>
    </w:p>
    <w:p w:rsidR="0095321B" w:rsidRPr="00A436FE" w:rsidRDefault="0095321B" w:rsidP="00AE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95321B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95321B" w:rsidRPr="00A436FE" w:rsidRDefault="0095321B" w:rsidP="0095321B">
      <w:pPr>
        <w:pStyle w:val="a4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A436FE">
        <w:rPr>
          <w:rFonts w:ascii="Times New Roman" w:hAnsi="Times New Roman" w:cs="Times New Roman"/>
          <w:sz w:val="24"/>
          <w:szCs w:val="24"/>
        </w:rPr>
        <w:t>универсальные учебные действия: мотивационные и коммуникативные, формирование «Я – концепции» и самооценки при подготовке к обучению в школе, положительное отношение к школьному обучению.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436F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5321B" w:rsidRPr="00A436FE" w:rsidRDefault="0095321B" w:rsidP="0095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дети могут научиться:</w:t>
      </w:r>
    </w:p>
    <w:p w:rsidR="0095321B" w:rsidRPr="00A436FE" w:rsidRDefault="0095321B" w:rsidP="0095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слышать, различать и произносить изучаемые звуки;</w:t>
      </w:r>
    </w:p>
    <w:p w:rsidR="0095321B" w:rsidRPr="00A436FE" w:rsidRDefault="0095321B" w:rsidP="0095321B">
      <w:pPr>
        <w:pStyle w:val="Default"/>
        <w:jc w:val="both"/>
      </w:pPr>
      <w:r w:rsidRPr="00A436FE">
        <w:lastRenderedPageBreak/>
        <w:t xml:space="preserve">- иметь сформированное эталонное представление о конкретных звуках разного качества; улавливать разницу между эталонный образом звука (в исполнении взрослого) и те конкретным произнесением звука, которое является следствием актуального состояние артикуляционного аппарата ребенка;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- понять и освоить механизм слияния звуков в открытом слоге;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- сопоставлять изучаемые звуки с их изображением в виде печатных букв; понимал разницу между звуком и его оформлением в письме в виде знака (буквы);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- узнавать и воспроизводить знакомые очертания букв;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- ориентироваться в книге и на странице находить нужную иллюстрацию, текущий фрагмент текста, выделенную строчку или букву; </w:t>
      </w:r>
    </w:p>
    <w:p w:rsidR="0095321B" w:rsidRPr="00A436FE" w:rsidRDefault="0095321B" w:rsidP="0095321B">
      <w:pPr>
        <w:pStyle w:val="Default"/>
        <w:jc w:val="both"/>
      </w:pPr>
      <w:r w:rsidRPr="00A436FE">
        <w:t xml:space="preserve">- пользоваться бумажными инструментам для выделения нужной строчки, слова, слог буквы или детали картины; </w:t>
      </w:r>
    </w:p>
    <w:p w:rsidR="0095321B" w:rsidRPr="00A436FE" w:rsidRDefault="0095321B" w:rsidP="0095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различать и вычленять в звучащем слове! отдельные звуки;</w:t>
      </w:r>
    </w:p>
    <w:p w:rsidR="004002BE" w:rsidRPr="00A436FE" w:rsidRDefault="0095321B" w:rsidP="0095321B">
      <w:pPr>
        <w:pStyle w:val="Default"/>
        <w:jc w:val="both"/>
      </w:pPr>
      <w:r w:rsidRPr="00A436FE">
        <w:t>- различать предмет и слово-название предмета.</w:t>
      </w:r>
    </w:p>
    <w:p w:rsidR="0095321B" w:rsidRDefault="0095321B" w:rsidP="0095321B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Календарный учебный  график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850"/>
        <w:gridCol w:w="10065"/>
      </w:tblGrid>
      <w:tr w:rsidR="0095321B" w:rsidRPr="00A436FE" w:rsidTr="00AE535F">
        <w:tc>
          <w:tcPr>
            <w:tcW w:w="851" w:type="dxa"/>
          </w:tcPr>
          <w:p w:rsidR="0095321B" w:rsidRPr="00A436FE" w:rsidRDefault="0095321B" w:rsidP="005364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321B" w:rsidRPr="00A436FE" w:rsidRDefault="0095321B" w:rsidP="005364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95321B" w:rsidRPr="00A436FE" w:rsidRDefault="0095321B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5321B" w:rsidRPr="00A436FE" w:rsidRDefault="0095321B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5321B" w:rsidRPr="00A436FE" w:rsidRDefault="0095321B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95321B" w:rsidRPr="00A436FE" w:rsidRDefault="0095321B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65" w:type="dxa"/>
          </w:tcPr>
          <w:p w:rsidR="0095321B" w:rsidRPr="00A436FE" w:rsidRDefault="0095321B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95321B" w:rsidRPr="00A436FE" w:rsidTr="00AE535F">
        <w:tc>
          <w:tcPr>
            <w:tcW w:w="851" w:type="dxa"/>
          </w:tcPr>
          <w:p w:rsidR="0095321B" w:rsidRPr="00A436FE" w:rsidRDefault="0095321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321B" w:rsidRPr="00A436FE" w:rsidRDefault="0095321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21B" w:rsidRPr="00A436FE" w:rsidRDefault="0095321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95321B" w:rsidRPr="00A436FE" w:rsidRDefault="0095321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95321B" w:rsidRPr="00A436FE" w:rsidRDefault="0095321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тему «Игрушки». Учимся обводить по контуру овалы, дуги.</w:t>
            </w:r>
          </w:p>
        </w:tc>
      </w:tr>
      <w:tr w:rsidR="0095321B" w:rsidRPr="00A436FE" w:rsidTr="00AE535F">
        <w:tc>
          <w:tcPr>
            <w:tcW w:w="851" w:type="dxa"/>
          </w:tcPr>
          <w:p w:rsidR="0095321B" w:rsidRPr="00A436FE" w:rsidRDefault="0095321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321B" w:rsidRPr="00A436FE" w:rsidRDefault="0095321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21B" w:rsidRPr="00A436FE" w:rsidRDefault="0095321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95321B" w:rsidRPr="00A436FE" w:rsidRDefault="0095321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95321B" w:rsidRPr="00A436FE" w:rsidRDefault="0095321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 Учимся обводить по контуру прямые линии.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заданному началу. Штриховка. Элемент волны.</w:t>
            </w:r>
          </w:p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сказок  о животных  по вопросам, заданному началу. Обведение по контуру ряда предметов. Наклонная линия.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картинке. Написание буквы а. 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Пересказ сказки. Написание буквы о.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сказок по отдельным сюжетам иллюстрации. Написание буквы у.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«Необыкновенное вокруг нас». Написание буквы ы. 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своей семье. Написание буквы и.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себе. Написание буквы э.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«Отдых семьи». Написание буквы я.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букву ю. Написание буквы ю.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«Профессии». Написание буквы е.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«Школа». Написание буквы ё.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«Класс». Написание букв л, м.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н, р. Написание букв н,р.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«Школьные принадлежности». Написание букв в, ф.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з, с. Составление рассказа. Написание букв з, с.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ж, ш. Составление рассказа. Написание букв ж, ш.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б, п. Составление рассказа. Написание букв б, п.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д, т. Составление рассказа. Написание букв д, т.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г, к. Составление рассказа. Написание букв г, к.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букву х. Составление рассказа. Написание буквы х.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букву ц. Составление рассказа. Написание буквы ц.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буквы  щ,ч. Составление рассказа. Написание букв щ, ч.</w:t>
            </w:r>
          </w:p>
        </w:tc>
      </w:tr>
      <w:tr w:rsidR="00131C8B" w:rsidRPr="00A436FE" w:rsidTr="00AE535F">
        <w:tc>
          <w:tcPr>
            <w:tcW w:w="851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1418" w:type="dxa"/>
          </w:tcPr>
          <w:p w:rsidR="00131C8B" w:rsidRPr="00A436FE" w:rsidRDefault="00131C8B" w:rsidP="00131C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31C8B" w:rsidRPr="00A436FE" w:rsidRDefault="00131C8B" w:rsidP="0013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на букву  й. Написание букв й, ь, ъ.</w:t>
            </w:r>
          </w:p>
        </w:tc>
      </w:tr>
    </w:tbl>
    <w:p w:rsidR="00AE535F" w:rsidRDefault="00AE535F" w:rsidP="0095321B">
      <w:pPr>
        <w:rPr>
          <w:rFonts w:ascii="Times New Roman" w:hAnsi="Times New Roman" w:cs="Times New Roman"/>
          <w:sz w:val="24"/>
          <w:szCs w:val="24"/>
        </w:rPr>
      </w:pPr>
    </w:p>
    <w:p w:rsidR="00AE535F" w:rsidRDefault="00AE535F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DE2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F51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Буренко А.Н. Дома и сказки для букв и звуков. // Обруч.- 2000.-№1.-С.20-23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NewRoman" w:hAnsi="Times New Roman" w:cs="Times New Roman"/>
          <w:sz w:val="24"/>
          <w:szCs w:val="24"/>
        </w:rPr>
        <w:t xml:space="preserve">Васильева М.А «Воспитание и обучение в подготовительной  школе группе детского сада». – М.: Синтез, 2006г. 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Дурова Н.В., Невская Л.Н. От звука – к букве. – М.: 2008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Дурова Н.В., Невская Л.Н.От слова к звуку. – М.:2011.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И.А.Игры и упражнения со звуками и буквами. - М, Гном-Пресс, 64 с.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Е. В. Тихонова И.А.Обучение грамоте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с нарушением речи. – М., </w:t>
      </w: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Сфера,- 2008</w:t>
      </w:r>
    </w:p>
    <w:p w:rsidR="00DE29BB" w:rsidRPr="00DE29BB" w:rsidRDefault="00DE29BB" w:rsidP="00DE29B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Федосова Н. А. Программа «Преемственность. Подготовка детей к школе». - М.: Просвещение, 2009.</w:t>
      </w:r>
    </w:p>
    <w:p w:rsidR="00DE29BB" w:rsidRPr="00DE29BB" w:rsidRDefault="00DE29BB" w:rsidP="00DE2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BB" w:rsidRP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DE29BB" w:rsidRPr="00A436FE" w:rsidRDefault="00DE29BB" w:rsidP="0095321B">
      <w:pPr>
        <w:rPr>
          <w:rFonts w:ascii="Times New Roman" w:hAnsi="Times New Roman" w:cs="Times New Roman"/>
          <w:sz w:val="24"/>
          <w:szCs w:val="24"/>
        </w:rPr>
      </w:pP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Комитет по образованию  г. Барнаула</w:t>
      </w: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Муниципальное бюджетное  общеобразовательное учреждение «Средняя общеобразовательная школа №89</w:t>
      </w: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с углубленным изучением отдельных предметов»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3496"/>
        <w:gridCol w:w="3615"/>
        <w:gridCol w:w="3307"/>
      </w:tblGrid>
      <w:tr w:rsidR="00AE535F" w:rsidRPr="00F527F0" w:rsidTr="00AE535F">
        <w:tc>
          <w:tcPr>
            <w:tcW w:w="1678" w:type="pct"/>
            <w:hideMark/>
          </w:tcPr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на заседании МО: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</w:p>
        </w:tc>
        <w:tc>
          <w:tcPr>
            <w:tcW w:w="1735" w:type="pct"/>
            <w:hideMark/>
          </w:tcPr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Зам. директора по У</w:t>
            </w: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pct"/>
            <w:hideMark/>
          </w:tcPr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</w:p>
          <w:p w:rsidR="00AE535F" w:rsidRPr="00F527F0" w:rsidRDefault="00AE535F" w:rsidP="00AE53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РАБОЧАЯ ПРОГРАММА</w:t>
      </w:r>
    </w:p>
    <w:p w:rsidR="00AE535F" w:rsidRPr="009822A9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 xml:space="preserve">учебного курса 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«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Математические ступеньки</w:t>
      </w: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»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AE535F" w:rsidRPr="000436F0" w:rsidRDefault="00AE535F" w:rsidP="00AE535F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(дополнительная общеобразовательная (общеразвивающая) программа)</w:t>
      </w: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7 месяцев</w:t>
      </w: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Возраст детей: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F0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E535F" w:rsidRPr="000436F0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Кол-во часов в неделю: 1                  </w:t>
      </w:r>
    </w:p>
    <w:p w:rsidR="00AE535F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Общее кол-во часов: 2</w:t>
      </w:r>
      <w:r w:rsidR="00131C8B">
        <w:rPr>
          <w:rFonts w:ascii="Times New Roman" w:hAnsi="Times New Roman" w:cs="Times New Roman"/>
          <w:b/>
          <w:sz w:val="24"/>
          <w:szCs w:val="24"/>
        </w:rPr>
        <w:t>5</w:t>
      </w:r>
    </w:p>
    <w:p w:rsidR="00AE535F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разработки программы: </w:t>
      </w:r>
    </w:p>
    <w:p w:rsidR="00AE535F" w:rsidRPr="00A436FE" w:rsidRDefault="00AE535F" w:rsidP="00AE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36FE">
        <w:rPr>
          <w:rFonts w:ascii="Times New Roman" w:hAnsi="Times New Roman" w:cs="Times New Roman"/>
          <w:sz w:val="24"/>
          <w:szCs w:val="24"/>
        </w:rPr>
        <w:t xml:space="preserve"> Н. А. Федосовой «Преемственность. Подготовка детей к школе», авторск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36F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36FE">
        <w:rPr>
          <w:rFonts w:ascii="Times New Roman" w:hAnsi="Times New Roman" w:cs="Times New Roman"/>
          <w:sz w:val="24"/>
          <w:szCs w:val="24"/>
        </w:rPr>
        <w:t xml:space="preserve">  С.И. Волковой «Математические ступеньки»,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A436F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436FE">
        <w:rPr>
          <w:rFonts w:ascii="Times New Roman" w:hAnsi="Times New Roman" w:cs="Times New Roman"/>
          <w:sz w:val="24"/>
          <w:szCs w:val="24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AE535F" w:rsidRPr="00F527F0" w:rsidRDefault="00AE535F" w:rsidP="00AE535F">
      <w:pPr>
        <w:tabs>
          <w:tab w:val="left" w:pos="1571"/>
        </w:tabs>
        <w:spacing w:after="0" w:line="240" w:lineRule="auto"/>
        <w:ind w:right="-142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AE535F" w:rsidRDefault="00AE535F" w:rsidP="00AE535F">
      <w:pPr>
        <w:spacing w:after="0" w:line="240" w:lineRule="auto"/>
        <w:jc w:val="center"/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</w:t>
      </w:r>
    </w:p>
    <w:p w:rsidR="00AE535F" w:rsidRPr="00F527F0" w:rsidRDefault="00AE535F" w:rsidP="00AE535F">
      <w:pPr>
        <w:spacing w:after="0" w:line="240" w:lineRule="auto"/>
        <w:jc w:val="right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 </w:t>
      </w:r>
      <w:r w:rsidRPr="00F527F0"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>Составитель: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 xml:space="preserve"> Соловьева Т.Г.</w:t>
      </w:r>
    </w:p>
    <w:p w:rsidR="00AE535F" w:rsidRPr="00F527F0" w:rsidRDefault="00AE535F" w:rsidP="00AE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AE535F" w:rsidRDefault="00AE535F" w:rsidP="00131C8B">
      <w:pPr>
        <w:pStyle w:val="Default"/>
        <w:rPr>
          <w:bCs/>
        </w:rPr>
      </w:pPr>
    </w:p>
    <w:p w:rsidR="00F51A73" w:rsidRPr="00AE535F" w:rsidRDefault="00AE535F" w:rsidP="00AE535F">
      <w:pPr>
        <w:pStyle w:val="Default"/>
        <w:jc w:val="center"/>
        <w:rPr>
          <w:bCs/>
        </w:rPr>
      </w:pPr>
      <w:r>
        <w:rPr>
          <w:bCs/>
        </w:rPr>
        <w:t>Барнаул, 20</w:t>
      </w:r>
      <w:r w:rsidR="00131C8B">
        <w:rPr>
          <w:bCs/>
        </w:rPr>
        <w:t>21</w:t>
      </w:r>
    </w:p>
    <w:p w:rsidR="00E861A4" w:rsidRPr="00A436FE" w:rsidRDefault="00E861A4" w:rsidP="00E861A4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Рабочая программа по курсу «Математические ступеньки»</w:t>
      </w:r>
    </w:p>
    <w:p w:rsidR="00E861A4" w:rsidRPr="00A436FE" w:rsidRDefault="00E861A4" w:rsidP="00E861A4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(модуль программы Н. А. Федосовой «Преемственность. Подготовка детей к школе» для дошкольников)</w:t>
      </w:r>
    </w:p>
    <w:p w:rsidR="00E861A4" w:rsidRPr="00A436FE" w:rsidRDefault="00E861A4" w:rsidP="00E861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1A4" w:rsidRPr="00A436FE" w:rsidRDefault="00E861A4" w:rsidP="00E861A4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Рабочая программа по математике для</w:t>
      </w:r>
      <w:r w:rsidRPr="00A436F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</w:t>
      </w:r>
      <w:r w:rsidRPr="00A436FE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Н. А. Федосовой «Преемственность. Подготовка детей к школе», авторской программы  С.И. Волковой «Математические ступеньки»,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A436F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436FE">
        <w:rPr>
          <w:rFonts w:ascii="Times New Roman" w:hAnsi="Times New Roman" w:cs="Times New Roman"/>
          <w:sz w:val="24"/>
          <w:szCs w:val="24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E861A4" w:rsidRPr="00A436FE" w:rsidRDefault="00E861A4" w:rsidP="00E861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Рабочая программа рассчитана на 2</w:t>
      </w:r>
      <w:r w:rsidR="00131C8B">
        <w:rPr>
          <w:rFonts w:ascii="Times New Roman" w:hAnsi="Times New Roman" w:cs="Times New Roman"/>
          <w:sz w:val="24"/>
          <w:szCs w:val="24"/>
        </w:rPr>
        <w:t>5</w:t>
      </w:r>
      <w:r w:rsidRPr="00A436FE">
        <w:rPr>
          <w:rFonts w:ascii="Times New Roman" w:hAnsi="Times New Roman" w:cs="Times New Roman"/>
          <w:sz w:val="24"/>
          <w:szCs w:val="24"/>
        </w:rPr>
        <w:t xml:space="preserve"> часов в год.  </w:t>
      </w:r>
    </w:p>
    <w:p w:rsidR="00E861A4" w:rsidRPr="00A436FE" w:rsidRDefault="00E861A4" w:rsidP="00E86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Основные цели:</w:t>
      </w:r>
    </w:p>
    <w:p w:rsidR="00E861A4" w:rsidRPr="00A436FE" w:rsidRDefault="00E861A4" w:rsidP="00E861A4">
      <w:pPr>
        <w:numPr>
          <w:ilvl w:val="0"/>
          <w:numId w:val="8"/>
        </w:numPr>
        <w:tabs>
          <w:tab w:val="clear" w:pos="34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Развитие у детей интереса к математическим знаниям;</w:t>
      </w:r>
    </w:p>
    <w:p w:rsidR="00E861A4" w:rsidRPr="00A436FE" w:rsidRDefault="00E861A4" w:rsidP="00E861A4">
      <w:pPr>
        <w:numPr>
          <w:ilvl w:val="0"/>
          <w:numId w:val="8"/>
        </w:numPr>
        <w:tabs>
          <w:tab w:val="clear" w:pos="34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Развитие самостоятельности, сообразительности, творческого воображения, гибкости мышления;</w:t>
      </w:r>
    </w:p>
    <w:p w:rsidR="00E861A4" w:rsidRPr="00A436FE" w:rsidRDefault="00E861A4" w:rsidP="00E861A4">
      <w:pPr>
        <w:numPr>
          <w:ilvl w:val="0"/>
          <w:numId w:val="8"/>
        </w:numPr>
        <w:tabs>
          <w:tab w:val="clear" w:pos="34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Развитие умения сравнивать и обобщать, доказывать правильность суждений.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Программа 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ab/>
        <w:t>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математическом содержании подготовительного периода объединены три основные линии: </w:t>
      </w:r>
    </w:p>
    <w:p w:rsidR="00E861A4" w:rsidRPr="00A436FE" w:rsidRDefault="00E861A4" w:rsidP="00E861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арифметическая (числа от 0 до 10, цифра и число, основные свойства чисел натурального ряда и др.), </w:t>
      </w:r>
    </w:p>
    <w:p w:rsidR="00E861A4" w:rsidRPr="00A436FE" w:rsidRDefault="00E861A4" w:rsidP="00E861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</w:t>
      </w:r>
    </w:p>
    <w:p w:rsidR="00E861A4" w:rsidRPr="00A436FE" w:rsidRDefault="00E861A4" w:rsidP="00E861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ab/>
        <w:t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E861A4" w:rsidRPr="00A436FE" w:rsidRDefault="00E861A4" w:rsidP="00E861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E861A4" w:rsidRPr="00A436FE" w:rsidRDefault="00E861A4" w:rsidP="00E861A4">
      <w:pPr>
        <w:pStyle w:val="a8"/>
        <w:ind w:right="-1" w:firstLine="708"/>
        <w:jc w:val="both"/>
        <w:rPr>
          <w:rFonts w:ascii="Times New Roman" w:hAnsi="Times New Roman" w:cs="Times New Roman"/>
        </w:rPr>
      </w:pPr>
      <w:r w:rsidRPr="00A436FE">
        <w:rPr>
          <w:rFonts w:ascii="Times New Roman" w:hAnsi="Times New Roman" w:cs="Times New Roman"/>
        </w:rPr>
        <w:t xml:space="preserve">Текущая проверка предметных знаний осуществляется без их оценки в баллах.  Работу ребенка учитель оценивает словесно и только положительно. </w:t>
      </w:r>
    </w:p>
    <w:p w:rsidR="00E861A4" w:rsidRPr="00A436FE" w:rsidRDefault="00E861A4" w:rsidP="00E861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используются:</w:t>
      </w:r>
    </w:p>
    <w:p w:rsidR="00E861A4" w:rsidRPr="00A436FE" w:rsidRDefault="00E861A4" w:rsidP="00E861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-  Волкова С.И. Математические ступеньки: Учебное пособие для подготовки детей к школе. - М.: Просвещение, 2009. </w:t>
      </w:r>
    </w:p>
    <w:p w:rsidR="00E861A4" w:rsidRPr="00A436FE" w:rsidRDefault="00E861A4" w:rsidP="00E861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 ФедосоваН. А. Программа «Преемственность. Подготовка детей к школе». - М.: Просвещение, 2009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A4" w:rsidRPr="00A436FE" w:rsidRDefault="00E861A4" w:rsidP="00E861A4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5"/>
        <w:tblW w:w="0" w:type="auto"/>
        <w:tblInd w:w="686" w:type="dxa"/>
        <w:tblLook w:val="04A0" w:firstRow="1" w:lastRow="0" w:firstColumn="1" w:lastColumn="0" w:noHBand="0" w:noVBand="1"/>
      </w:tblPr>
      <w:tblGrid>
        <w:gridCol w:w="445"/>
        <w:gridCol w:w="4466"/>
        <w:gridCol w:w="1029"/>
        <w:gridCol w:w="1487"/>
        <w:gridCol w:w="1458"/>
      </w:tblGrid>
      <w:tr w:rsidR="00E861A4" w:rsidRPr="00A436FE" w:rsidTr="000772FE">
        <w:trPr>
          <w:trHeight w:val="389"/>
        </w:trPr>
        <w:tc>
          <w:tcPr>
            <w:tcW w:w="445" w:type="dxa"/>
            <w:vMerge w:val="restart"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6" w:type="dxa"/>
            <w:vMerge w:val="restart"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3974" w:type="dxa"/>
            <w:gridSpan w:val="3"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61A4" w:rsidRPr="00A436FE" w:rsidTr="000772FE">
        <w:trPr>
          <w:trHeight w:val="427"/>
        </w:trPr>
        <w:tc>
          <w:tcPr>
            <w:tcW w:w="445" w:type="dxa"/>
            <w:vMerge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E861A4" w:rsidRPr="00A436FE" w:rsidRDefault="00E861A4" w:rsidP="000772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861A4" w:rsidRPr="00A436FE" w:rsidTr="000772FE">
        <w:trPr>
          <w:trHeight w:val="375"/>
        </w:trPr>
        <w:tc>
          <w:tcPr>
            <w:tcW w:w="445" w:type="dxa"/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Доцифровой период</w:t>
            </w:r>
          </w:p>
        </w:tc>
        <w:tc>
          <w:tcPr>
            <w:tcW w:w="1029" w:type="dxa"/>
          </w:tcPr>
          <w:p w:rsidR="00E861A4" w:rsidRPr="00A436FE" w:rsidRDefault="00E861A4" w:rsidP="000772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87" w:type="dxa"/>
          </w:tcPr>
          <w:p w:rsidR="00E861A4" w:rsidRPr="00A436FE" w:rsidRDefault="00AC7BDF" w:rsidP="000772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861A4" w:rsidRPr="00A436FE" w:rsidRDefault="00AC7BDF" w:rsidP="000772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1A4" w:rsidRPr="00A436FE" w:rsidTr="000772FE">
        <w:trPr>
          <w:trHeight w:val="345"/>
        </w:trPr>
        <w:tc>
          <w:tcPr>
            <w:tcW w:w="445" w:type="dxa"/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Цифровой период</w:t>
            </w:r>
          </w:p>
        </w:tc>
        <w:tc>
          <w:tcPr>
            <w:tcW w:w="1029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E861A4" w:rsidRPr="00A436FE" w:rsidRDefault="00131C8B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1A4" w:rsidRPr="00A436FE" w:rsidTr="000772FE">
        <w:trPr>
          <w:trHeight w:val="390"/>
        </w:trPr>
        <w:tc>
          <w:tcPr>
            <w:tcW w:w="445" w:type="dxa"/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</w:t>
            </w:r>
          </w:p>
        </w:tc>
        <w:tc>
          <w:tcPr>
            <w:tcW w:w="1029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1A4" w:rsidRPr="00A436FE" w:rsidTr="000772FE">
        <w:trPr>
          <w:trHeight w:val="525"/>
        </w:trPr>
        <w:tc>
          <w:tcPr>
            <w:tcW w:w="445" w:type="dxa"/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1029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1A4" w:rsidRPr="00A436FE" w:rsidTr="000772FE">
        <w:trPr>
          <w:trHeight w:val="525"/>
        </w:trPr>
        <w:tc>
          <w:tcPr>
            <w:tcW w:w="445" w:type="dxa"/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9" w:type="dxa"/>
          </w:tcPr>
          <w:p w:rsidR="00E861A4" w:rsidRPr="00A436FE" w:rsidRDefault="00131C8B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E861A4" w:rsidRPr="00A436FE" w:rsidRDefault="00AC7BDF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61A4" w:rsidRPr="00A436FE" w:rsidRDefault="00E861A4" w:rsidP="00E861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A4" w:rsidRPr="00A436FE" w:rsidRDefault="00E861A4" w:rsidP="00E861A4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E861A4" w:rsidRPr="00A436FE" w:rsidRDefault="00E861A4" w:rsidP="00E861A4">
      <w:pPr>
        <w:shd w:val="clear" w:color="auto" w:fill="FFFFFF"/>
        <w:tabs>
          <w:tab w:val="left" w:pos="5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Количество и счет</w:t>
      </w:r>
    </w:p>
    <w:p w:rsidR="00E861A4" w:rsidRPr="00A436FE" w:rsidRDefault="00E861A4" w:rsidP="00E861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lastRenderedPageBreak/>
        <w:t>Количественные отношения в натуральном ряду чисел в прямом и обратном порядке. Количественный состав чисел из двух меньших чисел в пределах 10. Образование чисел путем присчитывания 1.</w:t>
      </w:r>
    </w:p>
    <w:p w:rsidR="00E861A4" w:rsidRPr="00A436FE" w:rsidRDefault="00E861A4" w:rsidP="00E861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Деление целого на части, сравнение и уравнение множеств по чис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лу. Упорядочивание групп предметов (в пределах 10) по возрастанию и убыванию их численности.</w:t>
      </w:r>
    </w:p>
    <w:p w:rsidR="00E861A4" w:rsidRPr="00A436FE" w:rsidRDefault="00E861A4" w:rsidP="00E861A4">
      <w:pPr>
        <w:shd w:val="clear" w:color="auto" w:fill="FFFFFF"/>
        <w:tabs>
          <w:tab w:val="left" w:pos="5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E861A4" w:rsidRPr="00A436FE" w:rsidRDefault="00E861A4" w:rsidP="00E861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Ознакомление с плоскими геометрическими фигурами - кругом, квад</w:t>
      </w:r>
      <w:r w:rsidRPr="00A436FE">
        <w:rPr>
          <w:rFonts w:ascii="Times New Roman" w:hAnsi="Times New Roman" w:cs="Times New Roman"/>
          <w:sz w:val="24"/>
          <w:szCs w:val="24"/>
        </w:rPr>
        <w:softHyphen/>
        <w:t xml:space="preserve">ратом, прямоугольником, треугольником, </w:t>
      </w:r>
    </w:p>
    <w:p w:rsidR="00E861A4" w:rsidRPr="00A436FE" w:rsidRDefault="00E861A4" w:rsidP="00E861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Выделение сходных и отличительных признаков геометрических фигур. Определение формы реальных предметов, сравнение их с геомет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рическими фигурами. Самостоятельное воссоздание силуэтов из гео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метрических фигур.</w:t>
      </w:r>
    </w:p>
    <w:p w:rsidR="00E861A4" w:rsidRPr="00A436FE" w:rsidRDefault="00E861A4" w:rsidP="00E861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Составление геометрических фигур из палочек и преобразование их.</w:t>
      </w:r>
    </w:p>
    <w:p w:rsidR="00E861A4" w:rsidRPr="00A436FE" w:rsidRDefault="00E861A4" w:rsidP="00E861A4">
      <w:pPr>
        <w:shd w:val="clear" w:color="auto" w:fill="FFFFFF"/>
        <w:tabs>
          <w:tab w:val="left" w:pos="5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Свойства предметов</w:t>
      </w:r>
    </w:p>
    <w:p w:rsidR="00E861A4" w:rsidRPr="00A436FE" w:rsidRDefault="00E861A4" w:rsidP="00E861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Сравнение, классификации по свойствам (цвет, форма, величина, материал) с выделением одновременно 2-3 свойств. Упорядочивание предметов по размеру, массе.</w:t>
      </w:r>
    </w:p>
    <w:p w:rsidR="00E861A4" w:rsidRPr="00A436FE" w:rsidRDefault="00E861A4" w:rsidP="00E861A4">
      <w:pPr>
        <w:shd w:val="clear" w:color="auto" w:fill="FFFFFF"/>
        <w:tabs>
          <w:tab w:val="left" w:pos="586"/>
        </w:tabs>
        <w:spacing w:before="2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Ориентирование в пространстве</w:t>
      </w:r>
    </w:p>
    <w:p w:rsidR="00E861A4" w:rsidRPr="00A436FE" w:rsidRDefault="00E861A4" w:rsidP="00E861A4">
      <w:pPr>
        <w:shd w:val="clear" w:color="auto" w:fill="FFFFFF"/>
        <w:spacing w:before="5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Выделение пространственных отношений: направо - налево, на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зад - вперед, на, под, над. Определение расположения предмета по отношению к себе.</w:t>
      </w:r>
    </w:p>
    <w:p w:rsidR="00E861A4" w:rsidRPr="00A436FE" w:rsidRDefault="00E861A4" w:rsidP="00E861A4">
      <w:pPr>
        <w:shd w:val="clear" w:color="auto" w:fill="FFFFFF"/>
        <w:tabs>
          <w:tab w:val="left" w:pos="586"/>
        </w:tabs>
        <w:spacing w:before="7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Ориентирование на плоскости листа бумаги в клетку</w:t>
      </w:r>
    </w:p>
    <w:p w:rsidR="00E861A4" w:rsidRPr="00A436FE" w:rsidRDefault="00E861A4" w:rsidP="00E861A4">
      <w:pPr>
        <w:shd w:val="clear" w:color="auto" w:fill="FFFFFF"/>
        <w:spacing w:before="14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Выделение пространственных отношений на листе бумаги (услов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ными знаками).</w:t>
      </w:r>
    </w:p>
    <w:p w:rsidR="00E861A4" w:rsidRPr="00A436FE" w:rsidRDefault="00E861A4" w:rsidP="00E861A4">
      <w:pPr>
        <w:shd w:val="clear" w:color="auto" w:fill="FFFFFF"/>
        <w:tabs>
          <w:tab w:val="left" w:pos="586"/>
        </w:tabs>
        <w:spacing w:before="12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Задачи на логическое мышление</w:t>
      </w:r>
    </w:p>
    <w:p w:rsidR="00E861A4" w:rsidRPr="00A436FE" w:rsidRDefault="00E861A4" w:rsidP="00E861A4">
      <w:pPr>
        <w:shd w:val="clear" w:color="auto" w:fill="FFFFFF"/>
        <w:spacing w:before="7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Формировать умение осуществлять действия в соответствии с вос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принятой последовательностью, объяснять этапность выполнения дей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ствий разнообразного содержания.</w:t>
      </w:r>
    </w:p>
    <w:p w:rsidR="00E861A4" w:rsidRPr="00A436FE" w:rsidRDefault="00E861A4" w:rsidP="00E861A4">
      <w:pPr>
        <w:shd w:val="clear" w:color="auto" w:fill="FFFFFF"/>
        <w:spacing w:before="7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Самостоятельное создание различных символов и знаков. Выпол</w:t>
      </w:r>
      <w:r w:rsidRPr="00A436FE">
        <w:rPr>
          <w:rFonts w:ascii="Times New Roman" w:hAnsi="Times New Roman" w:cs="Times New Roman"/>
          <w:sz w:val="24"/>
          <w:szCs w:val="24"/>
        </w:rPr>
        <w:softHyphen/>
        <w:t>нение действий по знаковым обозначениям.</w:t>
      </w:r>
    </w:p>
    <w:p w:rsidR="00E861A4" w:rsidRPr="00A436FE" w:rsidRDefault="00E861A4" w:rsidP="00E861A4">
      <w:pPr>
        <w:shd w:val="clear" w:color="auto" w:fill="FFFFFF"/>
        <w:tabs>
          <w:tab w:val="left" w:pos="586"/>
        </w:tabs>
        <w:spacing w:before="7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bCs/>
          <w:sz w:val="24"/>
          <w:szCs w:val="24"/>
        </w:rPr>
        <w:t>Задачи на сложение и вычитание в пределах 10</w:t>
      </w:r>
    </w:p>
    <w:p w:rsidR="00E861A4" w:rsidRPr="00A436FE" w:rsidRDefault="00E861A4" w:rsidP="00E861A4">
      <w:pPr>
        <w:shd w:val="clear" w:color="auto" w:fill="FFFFFF"/>
        <w:spacing w:before="17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Сложение, вычитание, присчитывание и отсчитывание по единице. Формирование арифметического действия и способы его выполнения. Самостоятельное придумывание задач, загадок.</w:t>
      </w:r>
    </w:p>
    <w:p w:rsidR="00E861A4" w:rsidRPr="00A436FE" w:rsidRDefault="00E861A4" w:rsidP="00E861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A4" w:rsidRPr="00A436FE" w:rsidRDefault="00E861A4" w:rsidP="00E861A4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E861A4" w:rsidRPr="00A436FE" w:rsidRDefault="00E861A4" w:rsidP="00E861A4">
      <w:pPr>
        <w:pStyle w:val="a4"/>
        <w:shd w:val="clear" w:color="auto" w:fill="FFFFFF"/>
        <w:spacing w:after="0" w:line="240" w:lineRule="auto"/>
        <w:ind w:left="0" w:right="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E861A4" w:rsidRPr="00A436FE" w:rsidRDefault="00E861A4" w:rsidP="00E861A4">
      <w:pPr>
        <w:pStyle w:val="a4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A436FE">
        <w:rPr>
          <w:rFonts w:ascii="Times New Roman" w:hAnsi="Times New Roman" w:cs="Times New Roman"/>
          <w:sz w:val="24"/>
          <w:szCs w:val="24"/>
        </w:rPr>
        <w:t>универсальные учебные действия: мотивационные и коммуникативные, формирование «Я – концепции» и самооценки при подготовке к обучению в школе, положительное отношение к школьному обучению.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436F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861A4" w:rsidRPr="00A436FE" w:rsidRDefault="00E861A4" w:rsidP="00E861A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E861A4" w:rsidRPr="00A436FE" w:rsidRDefault="00E861A4" w:rsidP="00E861A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E861A4" w:rsidRPr="00A436FE" w:rsidRDefault="00E861A4" w:rsidP="00E861A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действия: овладение определенными вербальными и невербальными средствами общения; эмоционально-позитивное отношение к </w:t>
      </w:r>
      <w:r w:rsidRPr="00A436FE">
        <w:rPr>
          <w:rFonts w:ascii="Times New Roman" w:hAnsi="Times New Roman" w:cs="Times New Roman"/>
          <w:sz w:val="24"/>
          <w:szCs w:val="24"/>
        </w:rPr>
        <w:lastRenderedPageBreak/>
        <w:t>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861A4" w:rsidRPr="00A436FE" w:rsidRDefault="00E861A4" w:rsidP="00E86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результате</w:t>
      </w:r>
      <w:r w:rsidR="00536477">
        <w:rPr>
          <w:rFonts w:ascii="Times New Roman" w:hAnsi="Times New Roman" w:cs="Times New Roman"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sz w:val="24"/>
          <w:szCs w:val="24"/>
        </w:rPr>
        <w:t>реализации данной программы дети могут научиться: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называть числа от 1 до 10;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продолжить заданную закономерность;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производить классификацию объектов по цвету, форме, размеру, общему названию;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раньше, позже, вчера – сегодня – завтра;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распознавать известные геометрические фигуры среди предложенных и среди объектов окружающей действительности;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объединять группы предметов (части) в целое, выделять часть из целого; объяснять свои действия и называть число элементов в каждой части или целом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составлять с помощью педагога простые арифметические задачи по рисункам: составлять математические рассказы и отвечать на поставленный педагогами вопрос: Сколько было? Сколько стало? Сколько осталось?;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обводить заданные геометрические фигуры на листе бумаги в клетку «от руки»;</w:t>
      </w:r>
    </w:p>
    <w:p w:rsidR="00E861A4" w:rsidRPr="00A436FE" w:rsidRDefault="00E861A4" w:rsidP="00E861A4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ориентироваться в пространстве с использованием себя или выбранного объекта в качестве точки отсчета.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Данный раздел программы направлен на развитие умений:</w:t>
      </w:r>
    </w:p>
    <w:p w:rsidR="00E861A4" w:rsidRPr="00A436FE" w:rsidRDefault="00E861A4" w:rsidP="00E861A4">
      <w:pPr>
        <w:pStyle w:val="a4"/>
        <w:numPr>
          <w:ilvl w:val="0"/>
          <w:numId w:val="10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называть числа в прямом и обратном порядке в пределах 10;</w:t>
      </w:r>
    </w:p>
    <w:p w:rsidR="00E861A4" w:rsidRPr="00A436FE" w:rsidRDefault="00E861A4" w:rsidP="00E861A4">
      <w:pPr>
        <w:pStyle w:val="a4"/>
        <w:numPr>
          <w:ilvl w:val="0"/>
          <w:numId w:val="10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соотносить цифру с числом предметов;</w:t>
      </w:r>
    </w:p>
    <w:p w:rsidR="00E861A4" w:rsidRPr="00A436FE" w:rsidRDefault="00E861A4" w:rsidP="00E861A4">
      <w:pPr>
        <w:pStyle w:val="a4"/>
        <w:numPr>
          <w:ilvl w:val="0"/>
          <w:numId w:val="10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пользоваться арифметическими знаками действий;</w:t>
      </w:r>
    </w:p>
    <w:p w:rsidR="00E861A4" w:rsidRPr="00A436FE" w:rsidRDefault="00E861A4" w:rsidP="00E861A4">
      <w:pPr>
        <w:pStyle w:val="a4"/>
        <w:numPr>
          <w:ilvl w:val="0"/>
          <w:numId w:val="10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составлять и решать задачи в одно действие на сложение и вычитание;</w:t>
      </w:r>
    </w:p>
    <w:p w:rsidR="00E861A4" w:rsidRPr="00A436FE" w:rsidRDefault="00E861A4" w:rsidP="00E861A4">
      <w:pPr>
        <w:pStyle w:val="a4"/>
        <w:numPr>
          <w:ilvl w:val="0"/>
          <w:numId w:val="10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составлять из нескольких треугольников (четырехугольников) фигуры большего размера;</w:t>
      </w:r>
    </w:p>
    <w:p w:rsidR="00E861A4" w:rsidRPr="00A436FE" w:rsidRDefault="00E861A4" w:rsidP="00E861A4">
      <w:pPr>
        <w:pStyle w:val="a4"/>
        <w:numPr>
          <w:ilvl w:val="0"/>
          <w:numId w:val="10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ориентироваться на листке клетчатой бумаги.</w:t>
      </w:r>
    </w:p>
    <w:p w:rsidR="00E861A4" w:rsidRPr="00A436FE" w:rsidRDefault="00E861A4" w:rsidP="00E861A4">
      <w:pPr>
        <w:pStyle w:val="a4"/>
        <w:numPr>
          <w:ilvl w:val="2"/>
          <w:numId w:val="1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проводить наблюдения;</w:t>
      </w:r>
    </w:p>
    <w:p w:rsidR="00E861A4" w:rsidRPr="00A436FE" w:rsidRDefault="00E861A4" w:rsidP="00E861A4">
      <w:pPr>
        <w:pStyle w:val="a4"/>
        <w:numPr>
          <w:ilvl w:val="2"/>
          <w:numId w:val="1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сравнивать, выделять указанные и новые свойства объекта, его существенные и несущественные характеристики;</w:t>
      </w:r>
    </w:p>
    <w:p w:rsidR="00E861A4" w:rsidRPr="00A436FE" w:rsidRDefault="00E861A4" w:rsidP="00E861A4">
      <w:pPr>
        <w:pStyle w:val="a4"/>
        <w:numPr>
          <w:ilvl w:val="2"/>
          <w:numId w:val="1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понимать относительность свойств объекта;</w:t>
      </w:r>
    </w:p>
    <w:p w:rsidR="00E861A4" w:rsidRPr="00A436FE" w:rsidRDefault="00E861A4" w:rsidP="00E861A4">
      <w:pPr>
        <w:pStyle w:val="a4"/>
        <w:numPr>
          <w:ilvl w:val="2"/>
          <w:numId w:val="1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делать выводы по результатам наблюдений, проверять их истинность;</w:t>
      </w:r>
    </w:p>
    <w:p w:rsidR="00E861A4" w:rsidRPr="00536477" w:rsidRDefault="00E861A4" w:rsidP="00E861A4">
      <w:pPr>
        <w:pStyle w:val="a4"/>
        <w:numPr>
          <w:ilvl w:val="2"/>
          <w:numId w:val="1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уметь использовать полученные выводы для дальнейшей работы.</w:t>
      </w:r>
    </w:p>
    <w:p w:rsidR="004002BE" w:rsidRPr="00536477" w:rsidRDefault="00E861A4" w:rsidP="00536477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850"/>
        <w:gridCol w:w="10206"/>
      </w:tblGrid>
      <w:tr w:rsidR="00E861A4" w:rsidRPr="00A436FE" w:rsidTr="00536477">
        <w:trPr>
          <w:trHeight w:val="859"/>
        </w:trPr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1A4" w:rsidRPr="00A436FE" w:rsidRDefault="00E861A4" w:rsidP="005364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861A4" w:rsidRPr="00A436FE" w:rsidRDefault="00E861A4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861A4" w:rsidRPr="00A436FE" w:rsidRDefault="00E861A4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Понятия «Больше, меньше, столько же». Понятия «длинее-короче», «выше-ниже»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Зрительно-пространственная ориентация на листе, в клетке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(треугольник )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геометрическими фигурами     (круг) 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(четырехугольник, прямоугольник, квадрат)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2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1-5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Закрепление состава чисел 6-9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Число и цифра 0. Обратный счет.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Смысл сложения.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Сложение вида  ⁯+1, +2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Сложение вида  ⁯+3, +4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Смысл вычитания.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Вычитание вида  ⁯-1, -2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Вычитание вида  ⁯-3, -4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в пределах 10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с опорой на наглядность</w:t>
            </w:r>
          </w:p>
        </w:tc>
      </w:tr>
      <w:tr w:rsidR="00E861A4" w:rsidRPr="00A436FE" w:rsidTr="00536477">
        <w:tc>
          <w:tcPr>
            <w:tcW w:w="99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1A4" w:rsidRPr="00A436FE" w:rsidRDefault="00E861A4" w:rsidP="00077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E861A4" w:rsidRPr="00A436FE" w:rsidRDefault="00E861A4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с опорой на наглядность</w:t>
            </w:r>
          </w:p>
        </w:tc>
      </w:tr>
    </w:tbl>
    <w:p w:rsidR="00DE29BB" w:rsidRDefault="00DE29BB" w:rsidP="00DE2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F51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DE29BB" w:rsidRDefault="00DE29BB" w:rsidP="00DE29B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001E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Волкова С.И. Математические ступеньки: пособие для детей 5-7 лет. - М.: Просвещение, 2015.</w:t>
      </w:r>
    </w:p>
    <w:p w:rsidR="00DE29BB" w:rsidRDefault="00DE29BB" w:rsidP="00DE29B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001E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Плешаков А. А. Зеленая тропинка: учеб. Пособие для подготовки детей к школе. - М.: Просвещение, 2015.</w:t>
      </w:r>
    </w:p>
    <w:p w:rsidR="00DE29BB" w:rsidRDefault="00DE29BB" w:rsidP="00DE29B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001E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Федосова Н.А. и др. Методические рекомендации к программе «Преемственность»: пособие для педагогов.// - М.: Просвещение, 2015.</w:t>
      </w:r>
    </w:p>
    <w:p w:rsidR="00DE29BB" w:rsidRPr="00B001ED" w:rsidRDefault="00DE29BB" w:rsidP="00DE29B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001E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Федосова Н.А. и др. Преемственность: Программа по подготовке к школе детей 5-7 лет// - М.: Просвещение, 2016.</w:t>
      </w: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131C8B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131C8B" w:rsidRDefault="00131C8B" w:rsidP="00131C8B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E29BB" w:rsidRDefault="00DE29BB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536477" w:rsidRPr="009822A9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Комитет по образованию  г. Барнаула</w:t>
      </w:r>
    </w:p>
    <w:p w:rsidR="00536477" w:rsidRPr="009822A9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Муниципальное бюджетное  общеобразовательное учреждение «Средняя общеобразовательная школа №89</w:t>
      </w:r>
    </w:p>
    <w:p w:rsidR="00536477" w:rsidRPr="009822A9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с углубленным изучением отдельных предметов»</w:t>
      </w: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3496"/>
        <w:gridCol w:w="3615"/>
        <w:gridCol w:w="3307"/>
      </w:tblGrid>
      <w:tr w:rsidR="00536477" w:rsidRPr="00F527F0" w:rsidTr="00AD4F8A">
        <w:tc>
          <w:tcPr>
            <w:tcW w:w="1678" w:type="pct"/>
            <w:hideMark/>
          </w:tcPr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на заседании МО:</w:t>
            </w:r>
          </w:p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</w:p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pct"/>
            <w:hideMark/>
          </w:tcPr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Зам. директора по У</w:t>
            </w: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</w:t>
            </w:r>
          </w:p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pct"/>
            <w:hideMark/>
          </w:tcPr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</w:p>
          <w:p w:rsidR="00536477" w:rsidRPr="00F527F0" w:rsidRDefault="0053647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7" w:rsidRPr="00F527F0" w:rsidRDefault="00536477" w:rsidP="0053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РАБОЧАЯ ПРОГРАММА</w:t>
      </w:r>
    </w:p>
    <w:p w:rsidR="00536477" w:rsidRPr="009822A9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 xml:space="preserve">учебного курса </w:t>
      </w: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«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Умелые ручки</w:t>
      </w: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»</w:t>
      </w: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536477" w:rsidRPr="000436F0" w:rsidRDefault="00536477" w:rsidP="00536477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color w:val="000000"/>
          <w:sz w:val="24"/>
          <w:szCs w:val="24"/>
        </w:rPr>
        <w:t>(дополнительная общеобразовательная (общеразвивающая) программа)</w:t>
      </w:r>
    </w:p>
    <w:p w:rsidR="00536477" w:rsidRPr="000436F0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77" w:rsidRPr="000436F0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7 месяцев</w:t>
      </w:r>
    </w:p>
    <w:p w:rsidR="00536477" w:rsidRPr="000436F0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Возраст детей: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F0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536477" w:rsidRPr="000436F0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Кол-во часов в неделю: 1                  </w:t>
      </w:r>
    </w:p>
    <w:p w:rsidR="00536477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Общее кол-во часов: 2</w:t>
      </w:r>
      <w:r w:rsidR="00131C8B">
        <w:rPr>
          <w:rFonts w:ascii="Times New Roman" w:hAnsi="Times New Roman" w:cs="Times New Roman"/>
          <w:b/>
          <w:sz w:val="24"/>
          <w:szCs w:val="24"/>
        </w:rPr>
        <w:t>5</w:t>
      </w:r>
    </w:p>
    <w:p w:rsidR="00536477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разработки программы: </w:t>
      </w:r>
    </w:p>
    <w:p w:rsidR="00536477" w:rsidRPr="00A436FE" w:rsidRDefault="00536477" w:rsidP="0053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536477" w:rsidRPr="00F527F0" w:rsidRDefault="00536477" w:rsidP="00536477">
      <w:pPr>
        <w:tabs>
          <w:tab w:val="left" w:pos="1571"/>
        </w:tabs>
        <w:spacing w:after="0" w:line="240" w:lineRule="auto"/>
        <w:ind w:right="-142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536477" w:rsidRDefault="00536477" w:rsidP="00536477">
      <w:pPr>
        <w:spacing w:after="0" w:line="240" w:lineRule="auto"/>
        <w:jc w:val="center"/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</w:t>
      </w:r>
    </w:p>
    <w:p w:rsidR="00536477" w:rsidRPr="00F527F0" w:rsidRDefault="00536477" w:rsidP="00536477">
      <w:pPr>
        <w:spacing w:after="0" w:line="240" w:lineRule="auto"/>
        <w:jc w:val="right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 </w:t>
      </w:r>
      <w:r w:rsidRPr="00F527F0"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>Составитель: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 xml:space="preserve"> Сёмина О.Ю.</w:t>
      </w:r>
    </w:p>
    <w:p w:rsidR="00536477" w:rsidRPr="00F527F0" w:rsidRDefault="00536477" w:rsidP="0053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учитель музыки</w:t>
      </w:r>
    </w:p>
    <w:p w:rsidR="00536477" w:rsidRPr="00F527F0" w:rsidRDefault="00536477" w:rsidP="0053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7" w:rsidRDefault="00536477" w:rsidP="00536477">
      <w:pPr>
        <w:pStyle w:val="Default"/>
        <w:jc w:val="center"/>
        <w:rPr>
          <w:bCs/>
        </w:rPr>
      </w:pPr>
    </w:p>
    <w:p w:rsidR="006B5147" w:rsidRDefault="006B5147" w:rsidP="00536477">
      <w:pPr>
        <w:pStyle w:val="Default"/>
        <w:jc w:val="center"/>
        <w:rPr>
          <w:bCs/>
        </w:rPr>
      </w:pPr>
    </w:p>
    <w:p w:rsidR="00536477" w:rsidRDefault="00536477" w:rsidP="00536477">
      <w:pPr>
        <w:pStyle w:val="Default"/>
        <w:jc w:val="center"/>
        <w:rPr>
          <w:bCs/>
        </w:rPr>
      </w:pPr>
    </w:p>
    <w:p w:rsidR="00536477" w:rsidRPr="00AE535F" w:rsidRDefault="00536477" w:rsidP="00536477">
      <w:pPr>
        <w:pStyle w:val="Default"/>
        <w:jc w:val="center"/>
        <w:rPr>
          <w:bCs/>
        </w:rPr>
      </w:pPr>
      <w:r>
        <w:rPr>
          <w:bCs/>
        </w:rPr>
        <w:t>Барнаул, 20</w:t>
      </w:r>
      <w:r w:rsidR="00131C8B">
        <w:rPr>
          <w:bCs/>
        </w:rPr>
        <w:t>21</w:t>
      </w:r>
    </w:p>
    <w:p w:rsidR="00E861A4" w:rsidRPr="00A436FE" w:rsidRDefault="00E861A4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A4" w:rsidRPr="00A436FE" w:rsidRDefault="00E861A4" w:rsidP="00E861A4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lastRenderedPageBreak/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Ба</w:t>
      </w:r>
      <w:r w:rsidR="006B5147">
        <w:rPr>
          <w:rFonts w:ascii="Times New Roman" w:hAnsi="Times New Roman" w:cs="Times New Roman"/>
          <w:sz w:val="24"/>
          <w:szCs w:val="24"/>
        </w:rPr>
        <w:t>ртрам: «</w:t>
      </w:r>
      <w:r w:rsidRPr="00A436FE">
        <w:rPr>
          <w:rFonts w:ascii="Times New Roman" w:hAnsi="Times New Roman" w:cs="Times New Roman"/>
          <w:sz w:val="24"/>
          <w:szCs w:val="24"/>
        </w:rPr>
        <w:t>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</w:t>
      </w:r>
      <w:r w:rsidR="006B5147">
        <w:rPr>
          <w:rFonts w:ascii="Times New Roman" w:hAnsi="Times New Roman" w:cs="Times New Roman"/>
          <w:sz w:val="24"/>
          <w:szCs w:val="24"/>
        </w:rPr>
        <w:t>нство наглядных учебных пособий»</w:t>
      </w:r>
      <w:r w:rsidRPr="00A436FE">
        <w:rPr>
          <w:rFonts w:ascii="Times New Roman" w:hAnsi="Times New Roman" w:cs="Times New Roman"/>
          <w:sz w:val="24"/>
          <w:szCs w:val="24"/>
        </w:rPr>
        <w:t>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Разработанная программа </w:t>
      </w:r>
      <w:r w:rsidR="006B5147">
        <w:rPr>
          <w:rFonts w:ascii="Times New Roman" w:hAnsi="Times New Roman" w:cs="Times New Roman"/>
          <w:sz w:val="24"/>
          <w:szCs w:val="24"/>
        </w:rPr>
        <w:t>является приложением к разделу «Художественный и ручной труд» программы «Радуга»</w:t>
      </w:r>
      <w:r w:rsidRPr="00A436FE">
        <w:rPr>
          <w:rFonts w:ascii="Times New Roman" w:hAnsi="Times New Roman" w:cs="Times New Roman"/>
          <w:sz w:val="24"/>
          <w:szCs w:val="24"/>
        </w:rPr>
        <w:t>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Новизной и отличи</w:t>
      </w:r>
      <w:r w:rsidR="006B5147">
        <w:rPr>
          <w:rFonts w:ascii="Times New Roman" w:hAnsi="Times New Roman" w:cs="Times New Roman"/>
          <w:sz w:val="24"/>
          <w:szCs w:val="24"/>
        </w:rPr>
        <w:t>тельной особенностью программы «</w:t>
      </w:r>
      <w:r w:rsidRPr="00A436FE">
        <w:rPr>
          <w:rFonts w:ascii="Times New Roman" w:hAnsi="Times New Roman" w:cs="Times New Roman"/>
          <w:sz w:val="24"/>
          <w:szCs w:val="24"/>
        </w:rPr>
        <w:t>Приобщение детей к художественному и ручному труду и развити</w:t>
      </w:r>
      <w:r w:rsidR="006B5147">
        <w:rPr>
          <w:rFonts w:ascii="Times New Roman" w:hAnsi="Times New Roman" w:cs="Times New Roman"/>
          <w:sz w:val="24"/>
          <w:szCs w:val="24"/>
        </w:rPr>
        <w:t xml:space="preserve">е творческих способностей детей» </w:t>
      </w:r>
      <w:r w:rsidRPr="00A436FE">
        <w:rPr>
          <w:rFonts w:ascii="Times New Roman" w:hAnsi="Times New Roman" w:cs="Times New Roman"/>
          <w:sz w:val="24"/>
          <w:szCs w:val="24"/>
        </w:rPr>
        <w:t xml:space="preserve">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Цель программы.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Задачи программы. 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-Обучение детей различным приемам преобразования бумаги, ткани, природного и бросового материалов.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-Развитие воображения, умения видеть необычное в обычных предметах, развитие художественно-творческих способностей и творчества детей.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-Изготовление поделок вместе с родителями.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-Воспитание трудолюбия, аккуратности, желание доводить начатое дело до конца.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Направления работы. 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-Развитие творческих способностей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Занятия проводятся один раз в неделю. В год проводится  2</w:t>
      </w:r>
      <w:r w:rsidR="00131C8B">
        <w:rPr>
          <w:rFonts w:ascii="Times New Roman" w:hAnsi="Times New Roman" w:cs="Times New Roman"/>
          <w:sz w:val="24"/>
          <w:szCs w:val="24"/>
        </w:rPr>
        <w:t>5</w:t>
      </w:r>
      <w:r w:rsidRPr="00A436FE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E861A4" w:rsidRPr="00A436FE" w:rsidRDefault="00E861A4" w:rsidP="00E8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</w:t>
      </w:r>
      <w:r w:rsidRPr="00A436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36FE">
        <w:rPr>
          <w:rFonts w:ascii="Times New Roman" w:hAnsi="Times New Roman" w:cs="Times New Roman"/>
          <w:sz w:val="24"/>
          <w:szCs w:val="24"/>
        </w:rPr>
        <w:t>формах  работы   регулярно  сочетаются   коллективная   и   индивидуальная  творческая   деятельность.</w:t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b/>
          <w:sz w:val="24"/>
          <w:szCs w:val="24"/>
        </w:rPr>
        <w:tab/>
      </w:r>
    </w:p>
    <w:p w:rsidR="00E861A4" w:rsidRPr="00A436FE" w:rsidRDefault="00E861A4" w:rsidP="00E8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A4" w:rsidRPr="00A436FE" w:rsidRDefault="00E861A4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2. Учебный  план</w:t>
      </w:r>
    </w:p>
    <w:p w:rsidR="00E861A4" w:rsidRPr="00A436FE" w:rsidRDefault="00E861A4" w:rsidP="00E8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75"/>
        <w:gridCol w:w="1165"/>
        <w:gridCol w:w="1537"/>
        <w:gridCol w:w="1885"/>
      </w:tblGrid>
      <w:tr w:rsidR="00E861A4" w:rsidRPr="00A436FE" w:rsidTr="000772FE">
        <w:trPr>
          <w:trHeight w:val="435"/>
        </w:trPr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61A4" w:rsidRPr="00A436FE" w:rsidTr="000772FE">
        <w:trPr>
          <w:trHeight w:val="402"/>
        </w:trPr>
        <w:tc>
          <w:tcPr>
            <w:tcW w:w="6095" w:type="dxa"/>
            <w:vMerge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861A4" w:rsidRPr="00A436FE" w:rsidTr="000772FE">
        <w:tc>
          <w:tcPr>
            <w:tcW w:w="6095" w:type="dxa"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Работа   с бумагой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861A4" w:rsidRPr="00A436FE" w:rsidRDefault="00C17766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E861A4" w:rsidRPr="00A436FE" w:rsidRDefault="00C17766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1A4" w:rsidRPr="00A436FE" w:rsidTr="000772FE">
        <w:tc>
          <w:tcPr>
            <w:tcW w:w="6095" w:type="dxa"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Работа   с пластилином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861A4" w:rsidRPr="00A436FE" w:rsidRDefault="00C17766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E861A4" w:rsidRPr="00A436FE" w:rsidRDefault="00C17766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1A4" w:rsidRPr="00A436FE" w:rsidTr="000772FE">
        <w:tc>
          <w:tcPr>
            <w:tcW w:w="6095" w:type="dxa"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861A4" w:rsidRPr="00A436FE" w:rsidRDefault="0045595B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E861A4" w:rsidRPr="00A436FE" w:rsidRDefault="00131C8B" w:rsidP="00455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1A4" w:rsidRPr="00A436FE" w:rsidTr="000772FE">
        <w:tc>
          <w:tcPr>
            <w:tcW w:w="6095" w:type="dxa"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прикладная  деятельность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861A4" w:rsidRPr="00A436FE" w:rsidRDefault="00C17766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95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E861A4" w:rsidRPr="00A436FE" w:rsidRDefault="0045595B" w:rsidP="00077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1A4" w:rsidRPr="00A436FE" w:rsidTr="000772FE">
        <w:tc>
          <w:tcPr>
            <w:tcW w:w="6095" w:type="dxa"/>
            <w:tcBorders>
              <w:left w:val="single" w:sz="4" w:space="0" w:color="auto"/>
            </w:tcBorders>
          </w:tcPr>
          <w:p w:rsidR="00E861A4" w:rsidRPr="00A436FE" w:rsidRDefault="00E861A4" w:rsidP="000772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E861A4" w:rsidRPr="00A436FE" w:rsidRDefault="00E861A4" w:rsidP="00C97E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861A4" w:rsidRPr="00A436FE" w:rsidRDefault="00C17766" w:rsidP="000772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E861A4" w:rsidRPr="00A436FE" w:rsidRDefault="0045595B" w:rsidP="000772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861A4" w:rsidRPr="00A436FE" w:rsidRDefault="00E861A4" w:rsidP="00E861A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61A4" w:rsidRPr="00A436FE" w:rsidRDefault="00E861A4" w:rsidP="00E861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61A4" w:rsidRPr="00A436FE" w:rsidRDefault="00E861A4" w:rsidP="00E861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3.Содержание программы.</w:t>
      </w:r>
    </w:p>
    <w:p w:rsidR="00E861A4" w:rsidRPr="00A436FE" w:rsidRDefault="00E861A4" w:rsidP="00E8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A4" w:rsidRPr="00A436FE" w:rsidRDefault="00E861A4" w:rsidP="00E861A4">
      <w:pPr>
        <w:pStyle w:val="a4"/>
        <w:numPr>
          <w:ilvl w:val="0"/>
          <w:numId w:val="5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Работа   с бумагой (12 часов)</w:t>
      </w:r>
    </w:p>
    <w:p w:rsidR="00E861A4" w:rsidRPr="00A436FE" w:rsidRDefault="00E861A4" w:rsidP="00E861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 Изготовление аппликаций «</w:t>
      </w:r>
      <w:r w:rsidR="006B5147">
        <w:rPr>
          <w:rFonts w:ascii="Times New Roman" w:hAnsi="Times New Roman" w:cs="Times New Roman"/>
          <w:sz w:val="24"/>
          <w:szCs w:val="24"/>
        </w:rPr>
        <w:t>Наше  настроение»</w:t>
      </w:r>
      <w:r w:rsidRPr="00A436FE">
        <w:rPr>
          <w:rFonts w:ascii="Times New Roman" w:hAnsi="Times New Roman" w:cs="Times New Roman"/>
          <w:sz w:val="24"/>
          <w:szCs w:val="24"/>
        </w:rPr>
        <w:t xml:space="preserve">; «Рябиновый  букет», «Кораблик», «Наша  ёлка»; «Цветы», «Волшебный  автобус»; «Весёлый  светофор», «Подарок   маме» «Букет  ромашек» (коллективная  работа). Изготовление сердечка (валентинки) «Я, ты, он, она,  вместе  дружная семья…»; «Праздник  праздников, торжество  из  торжеств»; </w:t>
      </w:r>
    </w:p>
    <w:p w:rsidR="00E861A4" w:rsidRPr="00A436FE" w:rsidRDefault="00E861A4" w:rsidP="00E861A4">
      <w:pPr>
        <w:pStyle w:val="a4"/>
        <w:numPr>
          <w:ilvl w:val="0"/>
          <w:numId w:val="5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Работа   с пластилином (6 часа)</w:t>
      </w:r>
    </w:p>
    <w:p w:rsidR="00E861A4" w:rsidRPr="00A436FE" w:rsidRDefault="00E861A4" w:rsidP="00E861A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Изготовление поделок из пластилина «Волшебные  колобки», «Лесная  полянка» ; «Клумба».  Рисунок пластилином. «Воздушные  шарики», «На   морском  дне»; сувенир  к  23.02</w:t>
      </w:r>
    </w:p>
    <w:p w:rsidR="00E861A4" w:rsidRPr="00A436FE" w:rsidRDefault="00E861A4" w:rsidP="00E861A4">
      <w:pPr>
        <w:pStyle w:val="a4"/>
        <w:numPr>
          <w:ilvl w:val="0"/>
          <w:numId w:val="5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(5часов) </w:t>
      </w:r>
    </w:p>
    <w:p w:rsidR="00E861A4" w:rsidRPr="00A436FE" w:rsidRDefault="00E861A4" w:rsidP="00E861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Рисование на  печатной  основе. Выполнение рисунка «Осень»; «Зверьё  моё» ; «А снег идёт» «Конфета». </w:t>
      </w:r>
    </w:p>
    <w:p w:rsidR="00E861A4" w:rsidRPr="00A436FE" w:rsidRDefault="00E861A4" w:rsidP="00E861A4">
      <w:pPr>
        <w:pStyle w:val="a4"/>
        <w:numPr>
          <w:ilvl w:val="0"/>
          <w:numId w:val="5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Декоративно – прикладная  деятельность (3 часа)</w:t>
      </w:r>
    </w:p>
    <w:p w:rsidR="00E861A4" w:rsidRPr="00A436FE" w:rsidRDefault="00E861A4" w:rsidP="00E861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Выполнение декоративно- художественных  работ «Зима», «Солнышко смеётся». Декоративное  оформление  тарелочки.</w:t>
      </w:r>
    </w:p>
    <w:p w:rsidR="00E861A4" w:rsidRPr="00A436FE" w:rsidRDefault="00E861A4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1A4" w:rsidRPr="00A436FE" w:rsidRDefault="00E861A4" w:rsidP="00E86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4. Планируемые результаты.</w:t>
      </w:r>
    </w:p>
    <w:p w:rsidR="00E861A4" w:rsidRPr="00A436FE" w:rsidRDefault="00E861A4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1A4" w:rsidRPr="00A436FE" w:rsidRDefault="00E861A4" w:rsidP="00E861A4">
      <w:pPr>
        <w:pStyle w:val="a4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E861A4" w:rsidRPr="00A436FE" w:rsidRDefault="00E861A4" w:rsidP="00E861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A436FE">
        <w:rPr>
          <w:rFonts w:ascii="Times New Roman" w:hAnsi="Times New Roman" w:cs="Times New Roman"/>
          <w:sz w:val="24"/>
          <w:szCs w:val="24"/>
        </w:rPr>
        <w:t>универсальные учебные действия: мотивационные и коммуникативные, формирование «Я – концепции» и самооценки при подготовке к обучению в школе, положительное отношение к школьному обучению.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436F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действия: овладение определенными вербальными и невербальными средствами общения; эмоционально-позитивное отношение к </w:t>
      </w:r>
      <w:r w:rsidRPr="00A436FE">
        <w:rPr>
          <w:rFonts w:ascii="Times New Roman" w:hAnsi="Times New Roman" w:cs="Times New Roman"/>
          <w:sz w:val="24"/>
          <w:szCs w:val="24"/>
        </w:rPr>
        <w:lastRenderedPageBreak/>
        <w:t>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E861A4" w:rsidRPr="00A436FE" w:rsidRDefault="00E861A4" w:rsidP="00E861A4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ab/>
      </w:r>
      <w:r w:rsidRPr="00A436FE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результаты:</w:t>
      </w:r>
      <w:r w:rsidRPr="00A43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61A4" w:rsidRPr="00A436FE" w:rsidRDefault="00E861A4" w:rsidP="00E861A4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Развитие конструктивных, познавательных, творческих и художественных способностей. Подготовка руки к письму.</w:t>
      </w:r>
    </w:p>
    <w:p w:rsidR="00E861A4" w:rsidRPr="00A436FE" w:rsidRDefault="00E861A4" w:rsidP="00E861A4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результате  реализации программы ребёнок может научиться:</w:t>
      </w:r>
    </w:p>
    <w:p w:rsidR="00E861A4" w:rsidRPr="00A436FE" w:rsidRDefault="00E861A4" w:rsidP="00E861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выразительные средства в разных видах искусства (форма, цвет, колорит, композиция).</w:t>
      </w:r>
    </w:p>
    <w:p w:rsidR="00E861A4" w:rsidRPr="00A436FE" w:rsidRDefault="00E861A4" w:rsidP="00E861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изображения предметов; сюжетные изображения.</w:t>
      </w:r>
    </w:p>
    <w:p w:rsidR="00E861A4" w:rsidRPr="00A436FE" w:rsidRDefault="00E861A4" w:rsidP="00E861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 разнообразные  изобразительные материалы.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цвета и оттенки для создания выразительных образов.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Лепить предметы разной формы, используя усвоенные приемы и способы.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 небольшие сюжетные композиции.</w:t>
      </w:r>
    </w:p>
    <w:p w:rsidR="00E861A4" w:rsidRPr="00A436FE" w:rsidRDefault="00E861A4" w:rsidP="00E86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предметы и создавать несложные сюжетные композиции, используя разнообразные приемы вырезания бумаги.</w:t>
      </w:r>
    </w:p>
    <w:p w:rsidR="00E861A4" w:rsidRPr="00A436FE" w:rsidRDefault="00E861A4" w:rsidP="00E861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36477" w:rsidRDefault="00536477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1A4" w:rsidRPr="00A436FE" w:rsidRDefault="00E861A4" w:rsidP="00E8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5. Календарный учебный график:</w:t>
      </w:r>
    </w:p>
    <w:p w:rsidR="00E861A4" w:rsidRPr="00A436FE" w:rsidRDefault="00E861A4" w:rsidP="00E8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61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6"/>
        <w:gridCol w:w="1276"/>
        <w:gridCol w:w="1043"/>
        <w:gridCol w:w="9871"/>
      </w:tblGrid>
      <w:tr w:rsidR="00E861A4" w:rsidRPr="00A436FE" w:rsidTr="00536477">
        <w:tc>
          <w:tcPr>
            <w:tcW w:w="995" w:type="dxa"/>
          </w:tcPr>
          <w:p w:rsidR="00E861A4" w:rsidRPr="00A436FE" w:rsidRDefault="00E861A4" w:rsidP="000772F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1A4" w:rsidRPr="00A436FE" w:rsidRDefault="00E861A4" w:rsidP="000772F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6" w:type="dxa"/>
          </w:tcPr>
          <w:p w:rsidR="00E861A4" w:rsidRPr="00A436FE" w:rsidRDefault="00E861A4" w:rsidP="00077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861A4" w:rsidRPr="00A436FE" w:rsidRDefault="00E861A4" w:rsidP="00077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861A4" w:rsidRPr="00A436FE" w:rsidRDefault="00E861A4" w:rsidP="00077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43" w:type="dxa"/>
          </w:tcPr>
          <w:p w:rsidR="00E861A4" w:rsidRPr="00A436FE" w:rsidRDefault="00E861A4" w:rsidP="00077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871" w:type="dxa"/>
          </w:tcPr>
          <w:p w:rsidR="00E861A4" w:rsidRPr="00A436FE" w:rsidRDefault="00E861A4" w:rsidP="00077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Мир игрушек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Работа   с  пластилином «Волшебные  колобки»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Наше   настроение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 Рисуем«Осень»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Работа  с пластилином «Лесная   полянка»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 Рисуем на  печатной  основе.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 ТБ.  «Рваная» Аппликация «Кораблик»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Рисуем   пластилином  «На   морском дне»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Декоративное  рисование. «Зима»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Декоративное  рисование. «Конфета»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  «Скоро, скоро , Новый год!»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  « Наша  ёлка» - аппликация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Рисуем «Рождество»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Декоративно- художественная  работа «А  снег  идёт»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«Весёлый  светофор»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Аппликация  «Волшебный   автобус»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Декоративное  сердечко -  валентинка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Сувенир   к   23   февраля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«В подарок   маме»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  Декоративное  оформление   тарелочки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Работа  с пластилином «Клумба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Праздник праздников, торжество из  торжеств..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«Цветы»- аппликация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 «Букет  ромашек»-  коллективная  работа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«Воздушные  шарики»</w:t>
            </w:r>
          </w:p>
        </w:tc>
      </w:tr>
      <w:tr w:rsidR="00E861A4" w:rsidRPr="00A436FE" w:rsidTr="00536477">
        <w:tc>
          <w:tcPr>
            <w:tcW w:w="995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1A4" w:rsidRPr="00A436FE" w:rsidRDefault="00E861A4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43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</w:tcPr>
          <w:p w:rsidR="00E861A4" w:rsidRPr="00A436FE" w:rsidRDefault="00E861A4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ТБ. Декоративная  работа   «Солнышко  смеётся…»</w:t>
            </w:r>
          </w:p>
        </w:tc>
      </w:tr>
    </w:tbl>
    <w:p w:rsidR="00E861A4" w:rsidRPr="00A436FE" w:rsidRDefault="00E861A4" w:rsidP="005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A4" w:rsidRDefault="00E861A4" w:rsidP="00E8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CC" w:rsidRDefault="00D10BCC" w:rsidP="00D1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F51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FE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D10BCC" w:rsidRPr="00337E7F" w:rsidRDefault="00D10BCC" w:rsidP="00D10BCC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Геронимус Т.М. «Школа мастеров» - М., 2016 г.</w:t>
      </w:r>
    </w:p>
    <w:p w:rsidR="00D10BCC" w:rsidRPr="00337E7F" w:rsidRDefault="00D10BCC" w:rsidP="00D10BCC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Данкевич Е. В., Жакова О. В. Большая книга поделок для девочек и мальчиков. ООО «Издательство «Кристал»», М.,2000.</w:t>
      </w:r>
    </w:p>
    <w:p w:rsidR="00D10BCC" w:rsidRPr="00337E7F" w:rsidRDefault="00D10BCC" w:rsidP="00D10BCC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Романенко В.М. Развитие творческих способностей младших школьников на уроках декоративно-прикладного искусства // Преподавание технологии. - М.,2004.</w:t>
      </w:r>
    </w:p>
    <w:p w:rsidR="00D10BCC" w:rsidRPr="00337E7F" w:rsidRDefault="00D10BCC" w:rsidP="00D10BCC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Терещенко Т. Ф. Декоративно-прикладная композиция. – М., 2012.</w:t>
      </w:r>
    </w:p>
    <w:p w:rsidR="00D10BCC" w:rsidRPr="00337E7F" w:rsidRDefault="00D10BCC" w:rsidP="00D10BCC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Тихомирова Л. Ф. Развитие познавательных способностей детей: пособие для родителей и педагогов / Л. Ф. Тихомирова. –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Екатеринбург</w:t>
      </w:r>
      <w:r w:rsidRPr="00337E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2003. – 40 с.</w:t>
      </w:r>
    </w:p>
    <w:p w:rsidR="00D10BCC" w:rsidRPr="00A436FE" w:rsidRDefault="00D10BCC" w:rsidP="00E8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D10BCC" w:rsidRDefault="00D10BCC" w:rsidP="00F26F3D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F26F3D" w:rsidRDefault="00F26F3D" w:rsidP="00F26F3D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6B5147" w:rsidRPr="009822A9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Комитет по образованию  г. Барнаула</w:t>
      </w:r>
    </w:p>
    <w:p w:rsidR="006B5147" w:rsidRPr="009822A9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Муниципальное бюджетное  общеобразовательное учреждение «Средняя общеобразовательная школа №89</w:t>
      </w:r>
    </w:p>
    <w:p w:rsidR="006B5147" w:rsidRPr="009822A9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>с углубленным изучением отдельных предметов»</w:t>
      </w: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3496"/>
        <w:gridCol w:w="3615"/>
        <w:gridCol w:w="3307"/>
      </w:tblGrid>
      <w:tr w:rsidR="006B5147" w:rsidRPr="00F527F0" w:rsidTr="00AD4F8A">
        <w:tc>
          <w:tcPr>
            <w:tcW w:w="1678" w:type="pct"/>
            <w:hideMark/>
          </w:tcPr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на заседании МО:</w:t>
            </w:r>
          </w:p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</w:p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pct"/>
            <w:hideMark/>
          </w:tcPr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Зам. директора по У</w:t>
            </w: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</w:t>
            </w:r>
          </w:p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pct"/>
            <w:hideMark/>
          </w:tcPr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</w:p>
          <w:p w:rsidR="006B5147" w:rsidRPr="00F527F0" w:rsidRDefault="006B5147" w:rsidP="00AD4F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47" w:rsidRPr="00F527F0" w:rsidRDefault="006B5147" w:rsidP="006B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РАБОЧАЯ ПРОГРАММА</w:t>
      </w:r>
    </w:p>
    <w:p w:rsidR="006B5147" w:rsidRPr="009822A9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 w:rsidRPr="009822A9">
        <w:rPr>
          <w:rFonts w:ascii="Times New Roman" w:eastAsia="Franklin Gothic Book" w:hAnsi="Times New Roman" w:cs="Times New Roman"/>
          <w:sz w:val="24"/>
          <w:szCs w:val="24"/>
          <w:lang w:bidi="en-US"/>
        </w:rPr>
        <w:t xml:space="preserve">учебного курса </w:t>
      </w: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«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Ритмика</w:t>
      </w:r>
      <w:r w:rsidRPr="00F527F0"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>»</w:t>
      </w: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</w:p>
    <w:p w:rsidR="006B5147" w:rsidRPr="000436F0" w:rsidRDefault="006B5147" w:rsidP="006B5147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color w:val="000000"/>
          <w:sz w:val="24"/>
          <w:szCs w:val="24"/>
        </w:rPr>
        <w:t>(дополнительная общеобразовательная (общеразвивающая) программа)</w:t>
      </w:r>
    </w:p>
    <w:p w:rsidR="006B5147" w:rsidRPr="000436F0" w:rsidRDefault="006B5147" w:rsidP="006B5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47" w:rsidRPr="000436F0" w:rsidRDefault="006B5147" w:rsidP="006B5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7 месяцев</w:t>
      </w:r>
    </w:p>
    <w:p w:rsidR="006B5147" w:rsidRPr="000436F0" w:rsidRDefault="006B5147" w:rsidP="006B5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Возраст детей: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F0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B5147" w:rsidRPr="000436F0" w:rsidRDefault="006B5147" w:rsidP="006B5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 xml:space="preserve">Кол-во часов в неделю: 1                  </w:t>
      </w:r>
    </w:p>
    <w:p w:rsidR="006B5147" w:rsidRDefault="006B5147" w:rsidP="006B5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F0">
        <w:rPr>
          <w:rFonts w:ascii="Times New Roman" w:hAnsi="Times New Roman" w:cs="Times New Roman"/>
          <w:b/>
          <w:sz w:val="24"/>
          <w:szCs w:val="24"/>
        </w:rPr>
        <w:t>Общее кол-во часов: 2</w:t>
      </w:r>
      <w:r w:rsidR="00F26F3D">
        <w:rPr>
          <w:rFonts w:ascii="Times New Roman" w:hAnsi="Times New Roman" w:cs="Times New Roman"/>
          <w:b/>
          <w:sz w:val="24"/>
          <w:szCs w:val="24"/>
        </w:rPr>
        <w:t>5</w:t>
      </w:r>
    </w:p>
    <w:p w:rsidR="006B5147" w:rsidRDefault="006B5147" w:rsidP="006B5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разработки программы: </w:t>
      </w:r>
    </w:p>
    <w:p w:rsidR="006B5147" w:rsidRPr="00F527F0" w:rsidRDefault="006B5147" w:rsidP="006B5147">
      <w:pPr>
        <w:tabs>
          <w:tab w:val="left" w:pos="1571"/>
        </w:tabs>
        <w:spacing w:after="0" w:line="240" w:lineRule="auto"/>
        <w:ind w:right="-142"/>
        <w:rPr>
          <w:rFonts w:ascii="Times New Roman" w:eastAsia="Franklin Gothic Book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ритмической пластике для детей «Ритмическая мозаика» А.И. Бурениной. </w:t>
      </w:r>
    </w:p>
    <w:p w:rsidR="006B5147" w:rsidRDefault="006B5147" w:rsidP="006B5147">
      <w:pPr>
        <w:spacing w:after="0" w:line="240" w:lineRule="auto"/>
        <w:jc w:val="center"/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</w:t>
      </w:r>
    </w:p>
    <w:p w:rsidR="006B5147" w:rsidRPr="00F527F0" w:rsidRDefault="006B5147" w:rsidP="006B5147">
      <w:pPr>
        <w:spacing w:after="0" w:line="240" w:lineRule="auto"/>
        <w:jc w:val="right"/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 xml:space="preserve">                                                                                           </w:t>
      </w:r>
      <w:r w:rsidRPr="00F527F0">
        <w:rPr>
          <w:rFonts w:ascii="Times New Roman" w:eastAsia="Franklin Gothic Book" w:hAnsi="Times New Roman" w:cs="Times New Roman"/>
          <w:bCs/>
          <w:sz w:val="24"/>
          <w:szCs w:val="28"/>
          <w:lang w:bidi="en-US"/>
        </w:rPr>
        <w:t>Составитель:</w:t>
      </w:r>
      <w:r>
        <w:rPr>
          <w:rFonts w:ascii="Times New Roman" w:eastAsia="Franklin Gothic Book" w:hAnsi="Times New Roman" w:cs="Times New Roman"/>
          <w:b/>
          <w:sz w:val="24"/>
          <w:szCs w:val="24"/>
          <w:lang w:bidi="en-US"/>
        </w:rPr>
        <w:t xml:space="preserve"> Трубникова Е.В.</w:t>
      </w:r>
    </w:p>
    <w:p w:rsidR="006B5147" w:rsidRPr="00F527F0" w:rsidRDefault="006B5147" w:rsidP="006B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педагог дополнительного образования</w:t>
      </w:r>
    </w:p>
    <w:p w:rsidR="006B5147" w:rsidRPr="00F527F0" w:rsidRDefault="006B5147" w:rsidP="006B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47" w:rsidRDefault="006B5147" w:rsidP="006B5147">
      <w:pPr>
        <w:pStyle w:val="Default"/>
        <w:jc w:val="center"/>
        <w:rPr>
          <w:bCs/>
        </w:rPr>
      </w:pPr>
    </w:p>
    <w:p w:rsidR="006B5147" w:rsidRDefault="006B5147" w:rsidP="006B5147">
      <w:pPr>
        <w:pStyle w:val="Default"/>
        <w:jc w:val="center"/>
        <w:rPr>
          <w:bCs/>
        </w:rPr>
      </w:pPr>
    </w:p>
    <w:p w:rsidR="006B5147" w:rsidRDefault="006B5147" w:rsidP="006B5147">
      <w:pPr>
        <w:pStyle w:val="Default"/>
        <w:jc w:val="center"/>
        <w:rPr>
          <w:bCs/>
        </w:rPr>
      </w:pPr>
    </w:p>
    <w:p w:rsidR="006B5147" w:rsidRDefault="006B5147" w:rsidP="006B5147">
      <w:pPr>
        <w:pStyle w:val="Default"/>
        <w:jc w:val="center"/>
        <w:rPr>
          <w:bCs/>
        </w:rPr>
      </w:pPr>
    </w:p>
    <w:p w:rsidR="0095321B" w:rsidRPr="00A436FE" w:rsidRDefault="006B5147" w:rsidP="00F26F3D">
      <w:pPr>
        <w:pStyle w:val="Default"/>
        <w:jc w:val="center"/>
        <w:rPr>
          <w:b/>
        </w:rPr>
      </w:pPr>
      <w:r>
        <w:rPr>
          <w:bCs/>
        </w:rPr>
        <w:t>Барнаул, 20</w:t>
      </w:r>
      <w:r w:rsidR="00F26F3D">
        <w:rPr>
          <w:bCs/>
        </w:rPr>
        <w:t>21</w:t>
      </w:r>
    </w:p>
    <w:p w:rsidR="000C5023" w:rsidRPr="00A436FE" w:rsidRDefault="000C5023" w:rsidP="000C5023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5023" w:rsidRPr="00A436FE" w:rsidRDefault="000C5023" w:rsidP="000C5023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0C5023" w:rsidRPr="00A436FE" w:rsidRDefault="000C5023" w:rsidP="000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человека имеет своё начало в дошкольном возрасте. Хорошее здоровье, полученное в дошкольном возрасте, является фундаментом общего развития человека. Всемирная Организация Здравоохранения провозгласила самый гуманный лозунг за всю истор</w:t>
      </w:r>
      <w:r w:rsidR="005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существования человечества: «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r w:rsidR="0053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каждому человеку планеты!». При этом понятие «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r w:rsidR="0053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 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физическое, психическое и социальное благополучие человека.</w:t>
      </w:r>
    </w:p>
    <w:p w:rsidR="000C5023" w:rsidRPr="00A436FE" w:rsidRDefault="000C5023" w:rsidP="000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педагог В.А. Сухомлинский подчёркивал, что от здоровья, жизнерадостности детей зависят их духовная жизнь, мировоззрение, умственное развитие, прочность знаний, вера в свои силы. Поэтому крайне важно правильно организовать занятия физической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личности.</w:t>
      </w:r>
    </w:p>
    <w:p w:rsidR="000C5023" w:rsidRPr="00A436FE" w:rsidRDefault="000C5023" w:rsidP="000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работы по физическому воспитанию дошкольников является занятие ритмической гимнастикой. Ритмическая гимнастика - это физические упражнения, которые подбираются в соответствии с музыкой и выполняются в различном темпе. Как средство физического воспитания детей ритмическая гимнастика широко доступна, так как строится на знакомых образных упражнениях, сюжетных композициях, которые подбираются с учёта возраста детей и их физической подготовки. Выполнение упражнений ритмической гимнастики под музыку создаёт благоприятныё эмоциональный фон, который способствует повышению работоспособности и позволяет выносить большие физические нагрузки.</w:t>
      </w:r>
    </w:p>
    <w:p w:rsidR="000C5023" w:rsidRPr="00A436FE" w:rsidRDefault="000C5023" w:rsidP="000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психолого-педагогической литературы и передового педагогического опыта показал, что литературы по данному вопросу недостаточно, материал разрознен, не систематизирован и в небольшом объёме. В этой связи актуальной становится проблема разработки оздоровительной программы по ритмической гимнастике для детей дошкольного возраста.</w:t>
      </w:r>
    </w:p>
    <w:p w:rsidR="000C5023" w:rsidRPr="00A436FE" w:rsidRDefault="000C5023" w:rsidP="000C50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023" w:rsidRPr="00A436FE" w:rsidRDefault="000C5023" w:rsidP="000C502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ребёнка дошкольного возраста средствами ритмической гимнастики.</w:t>
      </w:r>
    </w:p>
    <w:p w:rsidR="000C5023" w:rsidRPr="00A436FE" w:rsidRDefault="000C5023" w:rsidP="000C502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заниматься систематически и заботиться о красоте своего тела.</w:t>
      </w:r>
    </w:p>
    <w:p w:rsidR="000C5023" w:rsidRPr="00A436FE" w:rsidRDefault="000C5023" w:rsidP="000C502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оптимального двигательного режима, положительного психологического настроя.</w:t>
      </w:r>
    </w:p>
    <w:p w:rsidR="000C5023" w:rsidRPr="00A436FE" w:rsidRDefault="000C5023" w:rsidP="000C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023" w:rsidRPr="00A436FE" w:rsidRDefault="000C5023" w:rsidP="000C50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опорно-двигательного аппарата, сердечно-сосудистой и дыхательной систем.</w:t>
      </w:r>
    </w:p>
    <w:p w:rsidR="000C5023" w:rsidRPr="00A436FE" w:rsidRDefault="000C5023" w:rsidP="000C50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силы, гибкости, выносливости, координации движений, ритма. Формирование навыков пластичности, изящества.</w:t>
      </w:r>
    </w:p>
    <w:p w:rsidR="000C5023" w:rsidRPr="00A436FE" w:rsidRDefault="000C5023" w:rsidP="000C502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эмоционального выражения в движениях комплекса, творчества.</w:t>
      </w:r>
    </w:p>
    <w:p w:rsidR="000C5023" w:rsidRPr="00A436FE" w:rsidRDefault="000C5023" w:rsidP="000C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общепринятых педагогических принципах: </w:t>
      </w:r>
    </w:p>
    <w:p w:rsidR="000C5023" w:rsidRPr="00A436FE" w:rsidRDefault="000C5023" w:rsidP="000C50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Систематичности и последовательности.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0C5023" w:rsidRPr="00A436FE" w:rsidRDefault="000C5023" w:rsidP="000C50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Оздоровительной направленности. 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нагрузку.</w:t>
      </w:r>
    </w:p>
    <w:p w:rsidR="000C5023" w:rsidRPr="00A436FE" w:rsidRDefault="000C5023" w:rsidP="000C50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Доступности и индивидуализации. 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0C5023" w:rsidRPr="00A436FE" w:rsidRDefault="000C5023" w:rsidP="000C50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Гуманизации.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занятия строятся на основе комфортности, доверительного общения с взрослым и сверстниками.</w:t>
      </w:r>
    </w:p>
    <w:p w:rsidR="000C5023" w:rsidRPr="00A436FE" w:rsidRDefault="000C5023" w:rsidP="000C50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Творческой направленности,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0C5023" w:rsidRPr="00A436FE" w:rsidRDefault="000C5023" w:rsidP="000C50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Наглядности.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тесно связан с осознанностью: то, что осмысливается ребёнком при словесном задании, проверяется практикой, воспроизведением движения, в котором двигательные ощущения играют важную роль.</w:t>
      </w:r>
    </w:p>
    <w:p w:rsidR="000C5023" w:rsidRPr="00A436FE" w:rsidRDefault="000C5023" w:rsidP="000C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программа предназначена для детей 6 лет, рассчитана на один учебный год.</w:t>
      </w:r>
      <w:r w:rsidR="0053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занятий являются: учебно-тренирующая, игровая, сюжетная.</w:t>
      </w:r>
    </w:p>
    <w:p w:rsidR="000C5023" w:rsidRPr="00A436FE" w:rsidRDefault="000C5023" w:rsidP="000C50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0C5023" w:rsidRPr="00A436FE" w:rsidRDefault="000C5023" w:rsidP="000C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Систематические занятия ритмической гимнастикой: </w:t>
      </w:r>
    </w:p>
    <w:p w:rsidR="000C5023" w:rsidRPr="00A436FE" w:rsidRDefault="000C5023" w:rsidP="000C50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естественному развитию организма ребёнка и привитию потребности заботиться о своём здоровье;</w:t>
      </w:r>
    </w:p>
    <w:p w:rsidR="000C5023" w:rsidRPr="00A436FE" w:rsidRDefault="000C5023" w:rsidP="000C502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разовьют опорно-двигательный аппарат, сердечно-сосудистую, дыхательную и нервную системы детей;</w:t>
      </w:r>
    </w:p>
    <w:p w:rsidR="000C5023" w:rsidRPr="00A436FE" w:rsidRDefault="000C5023" w:rsidP="000C502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 жизненную ёмкость лёгких, улучшат физическую, интеллектуальную работоспособность;</w:t>
      </w:r>
    </w:p>
    <w:p w:rsidR="000C5023" w:rsidRPr="00A436FE" w:rsidRDefault="000C5023" w:rsidP="000C502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укрепят осанку и свод стопы;</w:t>
      </w:r>
    </w:p>
    <w:p w:rsidR="000C5023" w:rsidRPr="00A436FE" w:rsidRDefault="000C5023" w:rsidP="000C5023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 у дошкольников навыки самостоятельного выражения движений под музыку, разовьют инициативу, трудолюбие</w:t>
      </w:r>
    </w:p>
    <w:p w:rsidR="000C5023" w:rsidRPr="00A436FE" w:rsidRDefault="000C5023" w:rsidP="000C5023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A436FE">
        <w:rPr>
          <w:rStyle w:val="11"/>
          <w:sz w:val="24"/>
          <w:szCs w:val="24"/>
        </w:rPr>
        <w:t>Разучивание сценического шага, шаг на полупальцах, на внешней и внутренней стороне стопы, с высоким подниманием бедра, на</w:t>
      </w:r>
      <w:r w:rsidRPr="00A436FE">
        <w:rPr>
          <w:rStyle w:val="7"/>
          <w:sz w:val="24"/>
          <w:szCs w:val="24"/>
        </w:rPr>
        <w:t xml:space="preserve"> </w:t>
      </w:r>
      <w:r w:rsidRPr="00A436FE">
        <w:rPr>
          <w:rStyle w:val="11"/>
          <w:sz w:val="24"/>
          <w:szCs w:val="24"/>
        </w:rPr>
        <w:t>пятках.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Разучивание сценического бега по кругу, подскоки, галоп, бег с выбрасом ног вперёд и назад. Постановка корпуса на середине зала.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86"/>
        </w:tabs>
        <w:spacing w:line="240" w:lineRule="auto"/>
        <w:ind w:firstLine="0"/>
        <w:jc w:val="both"/>
        <w:rPr>
          <w:rStyle w:val="8"/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Разминка на середине зала по квадрату лицом на зеркало.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86"/>
        </w:tabs>
        <w:spacing w:line="240" w:lineRule="auto"/>
        <w:ind w:firstLine="0"/>
        <w:jc w:val="both"/>
        <w:rPr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Разучивание упражнений на гибкость.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81"/>
        </w:tabs>
        <w:spacing w:line="240" w:lineRule="auto"/>
        <w:ind w:firstLine="0"/>
        <w:jc w:val="both"/>
        <w:rPr>
          <w:rStyle w:val="8"/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Терминология, основные понятия и принципы исполнения движений. Понятие о линиях корпуса. Применение навыков расслабления в танце.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81"/>
        </w:tabs>
        <w:spacing w:line="240" w:lineRule="auto"/>
        <w:ind w:firstLine="0"/>
        <w:jc w:val="both"/>
        <w:rPr>
          <w:rStyle w:val="8"/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Освоение системы упражнений, направленной на укрепление и развитие мышц верхнего плечевого пояса: наклоны головы, сжатие и расслабление пальцев рук, вращение кистей, локтей и плеч.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81"/>
        </w:tabs>
        <w:spacing w:line="240" w:lineRule="auto"/>
        <w:ind w:firstLine="0"/>
        <w:jc w:val="both"/>
        <w:rPr>
          <w:rStyle w:val="8"/>
          <w:sz w:val="24"/>
          <w:szCs w:val="24"/>
        </w:rPr>
      </w:pPr>
      <w:r w:rsidRPr="00A436FE">
        <w:rPr>
          <w:rStyle w:val="8"/>
          <w:sz w:val="24"/>
          <w:szCs w:val="24"/>
        </w:rPr>
        <w:lastRenderedPageBreak/>
        <w:t xml:space="preserve">Освоение системы упражнений, направленной на укрепление и развитие мышц брюшного пресса: наклоны в стороны и вперёд, потягивания в стороны и вверх, круговые вращения корпуса.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81"/>
        </w:tabs>
        <w:spacing w:line="240" w:lineRule="auto"/>
        <w:ind w:firstLine="0"/>
        <w:jc w:val="both"/>
        <w:rPr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Освоение системы упражнений, направленной на укрепление и развитие мышц спины: сжатие и растяжение мышц грудного отдела, «джазовый квадрат», растягивание и скручивание мышц поясничного отдела позвоночника. 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sz w:val="24"/>
          <w:szCs w:val="24"/>
        </w:rPr>
      </w:pPr>
      <w:r w:rsidRPr="00A436FE">
        <w:rPr>
          <w:rStyle w:val="8"/>
          <w:sz w:val="24"/>
          <w:szCs w:val="24"/>
        </w:rPr>
        <w:t>Разучивание простейших ритмических комбинаций.  «Ква-ква-ква», «Буратино», «Али-баба», «Бременские музыканты».</w:t>
      </w:r>
    </w:p>
    <w:p w:rsidR="00712B3B" w:rsidRPr="00A436FE" w:rsidRDefault="00712B3B" w:rsidP="00712B3B">
      <w:pPr>
        <w:pStyle w:val="9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sz w:val="24"/>
          <w:szCs w:val="24"/>
        </w:rPr>
      </w:pPr>
      <w:r w:rsidRPr="00A436FE">
        <w:rPr>
          <w:rStyle w:val="8"/>
          <w:sz w:val="24"/>
          <w:szCs w:val="24"/>
        </w:rPr>
        <w:t xml:space="preserve">Разучивание упражнений на пресс. </w:t>
      </w:r>
    </w:p>
    <w:p w:rsidR="00712B3B" w:rsidRPr="00A436FE" w:rsidRDefault="00536477" w:rsidP="00712B3B">
      <w:pPr>
        <w:pStyle w:val="9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>Музыкально-ритмические игры: «Атомы-молекулы», «Запрещенное движение», «День-Ночь»</w:t>
      </w:r>
      <w:r w:rsidR="00712B3B" w:rsidRPr="00A436FE">
        <w:rPr>
          <w:rStyle w:val="8"/>
          <w:sz w:val="24"/>
          <w:szCs w:val="24"/>
        </w:rPr>
        <w:t>.</w:t>
      </w:r>
    </w:p>
    <w:p w:rsidR="000C5023" w:rsidRPr="00A436FE" w:rsidRDefault="000C5023" w:rsidP="000C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23" w:rsidRPr="00A436FE" w:rsidRDefault="000C5023" w:rsidP="000C5023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0C5023" w:rsidRPr="00A436FE" w:rsidRDefault="000C5023" w:rsidP="000C5023">
      <w:pPr>
        <w:pStyle w:val="a4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0C5023" w:rsidRPr="00A436FE" w:rsidRDefault="000C5023" w:rsidP="000C502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A436FE">
        <w:rPr>
          <w:rFonts w:ascii="Times New Roman" w:hAnsi="Times New Roman" w:cs="Times New Roman"/>
          <w:sz w:val="24"/>
          <w:szCs w:val="24"/>
        </w:rPr>
        <w:t>универсальные учебные действия: мотивационные и коммуникативные, формирование «Я – концепции» и самооценки при подготовке к обучению в школе, положительное отношение к школьному обучению.</w:t>
      </w:r>
    </w:p>
    <w:p w:rsidR="000C5023" w:rsidRPr="00A436FE" w:rsidRDefault="000C5023" w:rsidP="000C502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436F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0C5023" w:rsidRPr="00A436FE" w:rsidRDefault="000C5023" w:rsidP="000C5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0C5023" w:rsidRPr="00A436FE" w:rsidRDefault="000C5023" w:rsidP="000C502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</w:t>
      </w:r>
    </w:p>
    <w:p w:rsidR="000C5023" w:rsidRDefault="000C5023" w:rsidP="000C502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sz w:val="24"/>
          <w:szCs w:val="24"/>
        </w:rPr>
        <w:t>Предметные результаты: ребёнок разучит простейшие танцевально-ритмические комбинации.</w:t>
      </w:r>
    </w:p>
    <w:p w:rsidR="00536477" w:rsidRPr="00A436FE" w:rsidRDefault="00536477" w:rsidP="000C502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023" w:rsidRPr="00A436FE" w:rsidRDefault="000C5023" w:rsidP="000C5023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 xml:space="preserve"> Учебный  план</w:t>
      </w:r>
    </w:p>
    <w:p w:rsidR="000C5023" w:rsidRPr="00A436FE" w:rsidRDefault="000C5023" w:rsidP="000C5023">
      <w:pPr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132"/>
        <w:gridCol w:w="1034"/>
        <w:gridCol w:w="1225"/>
        <w:gridCol w:w="1389"/>
      </w:tblGrid>
      <w:tr w:rsidR="000C5023" w:rsidRPr="00A436FE" w:rsidTr="00C97E45">
        <w:trPr>
          <w:trHeight w:val="375"/>
        </w:trPr>
        <w:tc>
          <w:tcPr>
            <w:tcW w:w="445" w:type="dxa"/>
          </w:tcPr>
          <w:p w:rsidR="000C5023" w:rsidRPr="00A436FE" w:rsidRDefault="000C5023" w:rsidP="004002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4" w:type="dxa"/>
          </w:tcPr>
          <w:p w:rsidR="000C5023" w:rsidRPr="00A436FE" w:rsidRDefault="000C5023" w:rsidP="004002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3693" w:type="dxa"/>
            <w:gridSpan w:val="3"/>
          </w:tcPr>
          <w:p w:rsidR="000C5023" w:rsidRPr="00A436FE" w:rsidRDefault="000C5023" w:rsidP="004002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C5023" w:rsidRPr="00A436FE" w:rsidTr="00C97E45">
        <w:trPr>
          <w:trHeight w:val="375"/>
        </w:trPr>
        <w:tc>
          <w:tcPr>
            <w:tcW w:w="445" w:type="dxa"/>
          </w:tcPr>
          <w:p w:rsidR="000C5023" w:rsidRPr="00A436FE" w:rsidRDefault="000C5023" w:rsidP="004002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0C5023" w:rsidRPr="00A436FE" w:rsidRDefault="000C5023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C5023" w:rsidRPr="00A436FE" w:rsidRDefault="000C5023" w:rsidP="004002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0C5023" w:rsidRPr="00A436FE" w:rsidRDefault="000C5023" w:rsidP="004002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02" w:type="dxa"/>
          </w:tcPr>
          <w:p w:rsidR="000C5023" w:rsidRPr="00A436FE" w:rsidRDefault="000C5023" w:rsidP="004002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C5023" w:rsidRPr="00A436FE" w:rsidTr="00C97E45">
        <w:trPr>
          <w:trHeight w:val="345"/>
        </w:trPr>
        <w:tc>
          <w:tcPr>
            <w:tcW w:w="445" w:type="dxa"/>
          </w:tcPr>
          <w:p w:rsidR="000C5023" w:rsidRPr="00A436FE" w:rsidRDefault="000C5023" w:rsidP="004002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0C5023" w:rsidRPr="00A436FE" w:rsidRDefault="00C97E4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49" w:type="dxa"/>
          </w:tcPr>
          <w:p w:rsidR="000C5023" w:rsidRPr="00A436FE" w:rsidRDefault="00C97E4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0C5023" w:rsidRPr="00A436FE" w:rsidRDefault="00C97E4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F26F3D" w:rsidRPr="00A436FE" w:rsidRDefault="00C97E45" w:rsidP="0040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5321B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77" w:rsidRPr="00A436FE" w:rsidRDefault="00536477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023" w:rsidRPr="00A436FE" w:rsidRDefault="000C5023" w:rsidP="000C5023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850"/>
        <w:gridCol w:w="10065"/>
      </w:tblGrid>
      <w:tr w:rsidR="000C5023" w:rsidRPr="00A436FE" w:rsidTr="00536477">
        <w:tc>
          <w:tcPr>
            <w:tcW w:w="851" w:type="dxa"/>
          </w:tcPr>
          <w:p w:rsidR="000C5023" w:rsidRPr="00A436FE" w:rsidRDefault="000C5023" w:rsidP="005364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023" w:rsidRPr="00A436FE" w:rsidRDefault="000C5023" w:rsidP="0053647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0C5023" w:rsidRPr="00A436FE" w:rsidRDefault="000C5023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C5023" w:rsidRPr="00A436FE" w:rsidRDefault="000C5023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C5023" w:rsidRPr="00A436FE" w:rsidRDefault="000C5023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0C5023" w:rsidRPr="00A436FE" w:rsidRDefault="000C5023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65" w:type="dxa"/>
          </w:tcPr>
          <w:p w:rsidR="000C5023" w:rsidRPr="00A436FE" w:rsidRDefault="000C5023" w:rsidP="0053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0C5023" w:rsidRPr="00A436FE" w:rsidTr="00536477">
        <w:tc>
          <w:tcPr>
            <w:tcW w:w="851" w:type="dxa"/>
          </w:tcPr>
          <w:p w:rsidR="000C5023" w:rsidRPr="00A436FE" w:rsidRDefault="000C5023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023" w:rsidRPr="00A436FE" w:rsidRDefault="000C5023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23" w:rsidRPr="00A436FE" w:rsidRDefault="000C5023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C5023" w:rsidRPr="00A436FE" w:rsidRDefault="000C5023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0C5023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ритмики. Элементы гимнастики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Изучение ритмической комбинации «Ква-ква-ква»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Отработка ритмической комбинации  «Ква-ква-ква»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Начало изучения ритмической комбинации «Буратино»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ритмической комбинации «Буратино»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Отработка ритмической комбинации «Буратино»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Повторяем ритмических комбинаций «Ква-ква-ква» и «Буротино»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Понятие «линия танца». Общеразвивающие упражнения.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Отработка построений «линии», «шахматы», «диагонали», «круг».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Начало изучения ритмической комбинации «Али-баба».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ритмической комбинации «Али-баба».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Исполнение ритмической комбинации «Али-баба» в круге.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Понятие «пара». Позиции в паре.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 в паре. Исполнение ритмической комбинации«Али-баба» в паре.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игры «День-ночь», «Запрещённое движение»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Начало изучения ритмической комбинации «Бременские музыканты».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музыканты», отработка.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музыканты», отработка.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музыканты», закрепление.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Понятие опорной и работающей ног.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гибкости и пластичности.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Исполнение основных танцевальных элементов.</w:t>
            </w:r>
          </w:p>
        </w:tc>
      </w:tr>
      <w:tr w:rsidR="00712B3B" w:rsidRPr="00A436FE" w:rsidTr="00536477">
        <w:tc>
          <w:tcPr>
            <w:tcW w:w="851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3B" w:rsidRPr="00A436FE" w:rsidRDefault="00712B3B" w:rsidP="005364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12B3B" w:rsidRPr="00A436FE" w:rsidRDefault="00712B3B" w:rsidP="0053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712B3B" w:rsidRPr="00A436FE" w:rsidRDefault="00712B3B" w:rsidP="0053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E">
              <w:rPr>
                <w:rFonts w:ascii="Times New Roman" w:hAnsi="Times New Roman" w:cs="Times New Roman"/>
                <w:sz w:val="24"/>
                <w:szCs w:val="24"/>
              </w:rPr>
              <w:t>Исполнение изученных ритмических комбинаций.</w:t>
            </w:r>
          </w:p>
        </w:tc>
      </w:tr>
    </w:tbl>
    <w:p w:rsidR="000C5023" w:rsidRDefault="000C5023" w:rsidP="0030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F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00DC4" w:rsidRPr="00A436FE" w:rsidRDefault="00300DC4" w:rsidP="0030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23" w:rsidRPr="00A436FE" w:rsidRDefault="000C5023" w:rsidP="000C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color w:val="000000"/>
          <w:sz w:val="24"/>
          <w:szCs w:val="24"/>
        </w:rPr>
        <w:t>1. Боголюбская. Учебно-воспитательная работа в детских самодеятельных хореографических коллективах (учебно-методическое пособие). М., 2006. </w:t>
      </w:r>
    </w:p>
    <w:p w:rsidR="000C5023" w:rsidRPr="00A436FE" w:rsidRDefault="000C5023" w:rsidP="000C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E">
        <w:rPr>
          <w:rFonts w:ascii="Times New Roman" w:hAnsi="Times New Roman" w:cs="Times New Roman"/>
          <w:color w:val="000000"/>
          <w:sz w:val="24"/>
          <w:szCs w:val="24"/>
        </w:rPr>
        <w:t>2. Бондаренко Л.А. Ритмика и танец. Киев, 2006. </w:t>
      </w:r>
    </w:p>
    <w:p w:rsidR="000C5023" w:rsidRPr="00A436FE" w:rsidRDefault="00CC2092" w:rsidP="000C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5023" w:rsidRPr="00A436FE">
        <w:rPr>
          <w:rFonts w:ascii="Times New Roman" w:hAnsi="Times New Roman" w:cs="Times New Roman"/>
          <w:sz w:val="24"/>
          <w:szCs w:val="24"/>
        </w:rPr>
        <w:t xml:space="preserve">. </w:t>
      </w:r>
      <w:r w:rsidR="000C5023" w:rsidRPr="00A4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Конорова Е.В. Танцы в школе. М., 2000</w:t>
      </w:r>
    </w:p>
    <w:p w:rsidR="000C5023" w:rsidRPr="00A436FE" w:rsidRDefault="00CC2092" w:rsidP="000C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C5023" w:rsidRPr="00A4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Лисицкая Т.С. Ритмическая гимнастика. М., ФиС, 2000.</w:t>
      </w:r>
    </w:p>
    <w:p w:rsidR="000C5023" w:rsidRPr="00A436FE" w:rsidRDefault="00CC2092" w:rsidP="000C5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5023" w:rsidRPr="00A436FE">
        <w:rPr>
          <w:rFonts w:ascii="Times New Roman" w:hAnsi="Times New Roman" w:cs="Times New Roman"/>
          <w:sz w:val="24"/>
          <w:szCs w:val="24"/>
        </w:rPr>
        <w:t>. Никологородский А.С. «Игра и дети». Журнал для педагогов и родителей, 2010.</w:t>
      </w:r>
    </w:p>
    <w:p w:rsidR="000C5023" w:rsidRPr="00A436FE" w:rsidRDefault="000C5023" w:rsidP="000C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023" w:rsidRPr="00A436FE" w:rsidRDefault="000C5023" w:rsidP="000C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1B" w:rsidRPr="00A436FE" w:rsidRDefault="0095321B" w:rsidP="000C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321B" w:rsidRPr="00A436FE" w:rsidSect="004F676E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58" w:rsidRDefault="001E3858" w:rsidP="00B111BE">
      <w:pPr>
        <w:spacing w:after="0" w:line="240" w:lineRule="auto"/>
      </w:pPr>
      <w:r>
        <w:separator/>
      </w:r>
    </w:p>
  </w:endnote>
  <w:endnote w:type="continuationSeparator" w:id="0">
    <w:p w:rsidR="001E3858" w:rsidRDefault="001E3858" w:rsidP="00B1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96881"/>
      <w:docPartObj>
        <w:docPartGallery w:val="Page Numbers (Bottom of Page)"/>
        <w:docPartUnique/>
      </w:docPartObj>
    </w:sdtPr>
    <w:sdtEndPr/>
    <w:sdtContent>
      <w:p w:rsidR="00066468" w:rsidRDefault="00066468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CD">
          <w:rPr>
            <w:noProof/>
          </w:rPr>
          <w:t>2</w:t>
        </w:r>
        <w:r>
          <w:fldChar w:fldCharType="end"/>
        </w:r>
      </w:p>
    </w:sdtContent>
  </w:sdt>
  <w:p w:rsidR="00066468" w:rsidRDefault="000664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58" w:rsidRDefault="001E3858" w:rsidP="00B111BE">
      <w:pPr>
        <w:spacing w:after="0" w:line="240" w:lineRule="auto"/>
      </w:pPr>
      <w:r>
        <w:separator/>
      </w:r>
    </w:p>
  </w:footnote>
  <w:footnote w:type="continuationSeparator" w:id="0">
    <w:p w:rsidR="001E3858" w:rsidRDefault="001E3858" w:rsidP="00B1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5310ED"/>
    <w:multiLevelType w:val="hybridMultilevel"/>
    <w:tmpl w:val="14C090C2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4279E"/>
    <w:multiLevelType w:val="hybridMultilevel"/>
    <w:tmpl w:val="A1ACC7E0"/>
    <w:lvl w:ilvl="0" w:tplc="6F044E4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9DA"/>
    <w:multiLevelType w:val="hybridMultilevel"/>
    <w:tmpl w:val="72DE091C"/>
    <w:lvl w:ilvl="0" w:tplc="4EC42E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8E7723"/>
    <w:multiLevelType w:val="hybridMultilevel"/>
    <w:tmpl w:val="72DE091C"/>
    <w:lvl w:ilvl="0" w:tplc="4EC42E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C6275F"/>
    <w:multiLevelType w:val="multilevel"/>
    <w:tmpl w:val="494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57F9C"/>
    <w:multiLevelType w:val="hybridMultilevel"/>
    <w:tmpl w:val="CBA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10C7"/>
    <w:multiLevelType w:val="hybridMultilevel"/>
    <w:tmpl w:val="94088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7834"/>
    <w:multiLevelType w:val="multilevel"/>
    <w:tmpl w:val="73B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A587A"/>
    <w:multiLevelType w:val="multilevel"/>
    <w:tmpl w:val="56D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95881"/>
    <w:multiLevelType w:val="hybridMultilevel"/>
    <w:tmpl w:val="DA26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79EE"/>
    <w:multiLevelType w:val="hybridMultilevel"/>
    <w:tmpl w:val="FD96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D2DFC"/>
    <w:multiLevelType w:val="multilevel"/>
    <w:tmpl w:val="910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77008"/>
    <w:multiLevelType w:val="hybridMultilevel"/>
    <w:tmpl w:val="4C305406"/>
    <w:lvl w:ilvl="0" w:tplc="D6ECA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D2A6C"/>
    <w:multiLevelType w:val="hybridMultilevel"/>
    <w:tmpl w:val="E432E6C0"/>
    <w:lvl w:ilvl="0" w:tplc="D3A4F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4FB5"/>
    <w:multiLevelType w:val="hybridMultilevel"/>
    <w:tmpl w:val="64FA521A"/>
    <w:lvl w:ilvl="0" w:tplc="4F90A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013F81"/>
    <w:multiLevelType w:val="hybridMultilevel"/>
    <w:tmpl w:val="F430A05C"/>
    <w:lvl w:ilvl="0" w:tplc="D6ECA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CA2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67D6F"/>
    <w:multiLevelType w:val="hybridMultilevel"/>
    <w:tmpl w:val="3822CD64"/>
    <w:lvl w:ilvl="0" w:tplc="A1802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C2250"/>
    <w:multiLevelType w:val="hybridMultilevel"/>
    <w:tmpl w:val="8F6207FA"/>
    <w:lvl w:ilvl="0" w:tplc="D77C45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1295D"/>
    <w:multiLevelType w:val="multilevel"/>
    <w:tmpl w:val="FA4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9372F"/>
    <w:multiLevelType w:val="hybridMultilevel"/>
    <w:tmpl w:val="576C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47977"/>
    <w:multiLevelType w:val="hybridMultilevel"/>
    <w:tmpl w:val="1CE02AA8"/>
    <w:lvl w:ilvl="0" w:tplc="D6ECA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235B0"/>
    <w:multiLevelType w:val="hybridMultilevel"/>
    <w:tmpl w:val="DE701AE4"/>
    <w:lvl w:ilvl="0" w:tplc="E836135E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083E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A6C27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F2B2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77A1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7C7C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F82A5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88A03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68061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>
    <w:nsid w:val="70832988"/>
    <w:multiLevelType w:val="hybridMultilevel"/>
    <w:tmpl w:val="19867DBA"/>
    <w:lvl w:ilvl="0" w:tplc="44E2EF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67FF6"/>
    <w:multiLevelType w:val="multilevel"/>
    <w:tmpl w:val="9AF40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00E2D"/>
    <w:multiLevelType w:val="hybridMultilevel"/>
    <w:tmpl w:val="AC6E8BCA"/>
    <w:lvl w:ilvl="0" w:tplc="5E60E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0A1"/>
    <w:multiLevelType w:val="hybridMultilevel"/>
    <w:tmpl w:val="C65688DC"/>
    <w:lvl w:ilvl="0" w:tplc="268E6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236B50"/>
    <w:multiLevelType w:val="hybridMultilevel"/>
    <w:tmpl w:val="B7129B12"/>
    <w:lvl w:ilvl="0" w:tplc="8C62ED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18"/>
  </w:num>
  <w:num w:numId="5">
    <w:abstractNumId w:val="24"/>
  </w:num>
  <w:num w:numId="6">
    <w:abstractNumId w:val="16"/>
  </w:num>
  <w:num w:numId="7">
    <w:abstractNumId w:val="12"/>
  </w:num>
  <w:num w:numId="8">
    <w:abstractNumId w:val="2"/>
  </w:num>
  <w:num w:numId="9">
    <w:abstractNumId w:val="14"/>
  </w:num>
  <w:num w:numId="10">
    <w:abstractNumId w:val="22"/>
  </w:num>
  <w:num w:numId="11">
    <w:abstractNumId w:val="17"/>
  </w:num>
  <w:num w:numId="12">
    <w:abstractNumId w:val="5"/>
  </w:num>
  <w:num w:numId="13">
    <w:abstractNumId w:val="21"/>
  </w:num>
  <w:num w:numId="14">
    <w:abstractNumId w:val="9"/>
  </w:num>
  <w:num w:numId="15">
    <w:abstractNumId w:val="6"/>
  </w:num>
  <w:num w:numId="16">
    <w:abstractNumId w:val="13"/>
  </w:num>
  <w:num w:numId="17">
    <w:abstractNumId w:val="10"/>
  </w:num>
  <w:num w:numId="18">
    <w:abstractNumId w:val="27"/>
  </w:num>
  <w:num w:numId="19">
    <w:abstractNumId w:val="4"/>
  </w:num>
  <w:num w:numId="20">
    <w:abstractNumId w:val="20"/>
  </w:num>
  <w:num w:numId="21">
    <w:abstractNumId w:val="28"/>
  </w:num>
  <w:num w:numId="22">
    <w:abstractNumId w:val="19"/>
  </w:num>
  <w:num w:numId="23">
    <w:abstractNumId w:val="15"/>
  </w:num>
  <w:num w:numId="24">
    <w:abstractNumId w:val="3"/>
  </w:num>
  <w:num w:numId="25">
    <w:abstractNumId w:val="11"/>
  </w:num>
  <w:num w:numId="26">
    <w:abstractNumId w:val="25"/>
  </w:num>
  <w:num w:numId="27">
    <w:abstractNumId w:val="23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96"/>
    <w:rsid w:val="0000236D"/>
    <w:rsid w:val="00066468"/>
    <w:rsid w:val="000772FE"/>
    <w:rsid w:val="000B2ECC"/>
    <w:rsid w:val="000C182A"/>
    <w:rsid w:val="000C5023"/>
    <w:rsid w:val="000E5F40"/>
    <w:rsid w:val="000F2131"/>
    <w:rsid w:val="00131C8B"/>
    <w:rsid w:val="00167758"/>
    <w:rsid w:val="0018476D"/>
    <w:rsid w:val="00187DD6"/>
    <w:rsid w:val="00193DD7"/>
    <w:rsid w:val="001B77F0"/>
    <w:rsid w:val="001C1853"/>
    <w:rsid w:val="001D6975"/>
    <w:rsid w:val="001E0074"/>
    <w:rsid w:val="001E3858"/>
    <w:rsid w:val="0024324E"/>
    <w:rsid w:val="002566C1"/>
    <w:rsid w:val="002C6A93"/>
    <w:rsid w:val="002D6581"/>
    <w:rsid w:val="00300DC4"/>
    <w:rsid w:val="003170E3"/>
    <w:rsid w:val="00320234"/>
    <w:rsid w:val="00324927"/>
    <w:rsid w:val="003A465F"/>
    <w:rsid w:val="003F40DC"/>
    <w:rsid w:val="004002BE"/>
    <w:rsid w:val="00410FE3"/>
    <w:rsid w:val="00413F87"/>
    <w:rsid w:val="00432BB4"/>
    <w:rsid w:val="00454358"/>
    <w:rsid w:val="0045595B"/>
    <w:rsid w:val="004851D3"/>
    <w:rsid w:val="004C335F"/>
    <w:rsid w:val="004E5999"/>
    <w:rsid w:val="004E5D36"/>
    <w:rsid w:val="004F676E"/>
    <w:rsid w:val="0050103E"/>
    <w:rsid w:val="0051585E"/>
    <w:rsid w:val="00536477"/>
    <w:rsid w:val="00564ABA"/>
    <w:rsid w:val="005B4B40"/>
    <w:rsid w:val="00616E1E"/>
    <w:rsid w:val="00657AE9"/>
    <w:rsid w:val="006B5147"/>
    <w:rsid w:val="006D2595"/>
    <w:rsid w:val="006D5E25"/>
    <w:rsid w:val="00712B3B"/>
    <w:rsid w:val="00800FF7"/>
    <w:rsid w:val="00873096"/>
    <w:rsid w:val="00876A70"/>
    <w:rsid w:val="008F0A96"/>
    <w:rsid w:val="009000FB"/>
    <w:rsid w:val="00902F4B"/>
    <w:rsid w:val="0095321B"/>
    <w:rsid w:val="009649A9"/>
    <w:rsid w:val="00995A6F"/>
    <w:rsid w:val="009C6C7C"/>
    <w:rsid w:val="009D2119"/>
    <w:rsid w:val="00A05D31"/>
    <w:rsid w:val="00A33FC0"/>
    <w:rsid w:val="00A436FE"/>
    <w:rsid w:val="00A475DC"/>
    <w:rsid w:val="00A60327"/>
    <w:rsid w:val="00A6206D"/>
    <w:rsid w:val="00A64C10"/>
    <w:rsid w:val="00A66A83"/>
    <w:rsid w:val="00A7364C"/>
    <w:rsid w:val="00A845B8"/>
    <w:rsid w:val="00AA7547"/>
    <w:rsid w:val="00AC7BDF"/>
    <w:rsid w:val="00AD4F8A"/>
    <w:rsid w:val="00AE287A"/>
    <w:rsid w:val="00AE535F"/>
    <w:rsid w:val="00AF15FA"/>
    <w:rsid w:val="00AF68F0"/>
    <w:rsid w:val="00B04F59"/>
    <w:rsid w:val="00B111BE"/>
    <w:rsid w:val="00B1529F"/>
    <w:rsid w:val="00B22547"/>
    <w:rsid w:val="00B25545"/>
    <w:rsid w:val="00B56C97"/>
    <w:rsid w:val="00BA6D99"/>
    <w:rsid w:val="00BC5F27"/>
    <w:rsid w:val="00BF1ABC"/>
    <w:rsid w:val="00BF1BEA"/>
    <w:rsid w:val="00C13E89"/>
    <w:rsid w:val="00C17766"/>
    <w:rsid w:val="00C338AE"/>
    <w:rsid w:val="00C40FAA"/>
    <w:rsid w:val="00C47381"/>
    <w:rsid w:val="00C5078C"/>
    <w:rsid w:val="00C64452"/>
    <w:rsid w:val="00C71ABC"/>
    <w:rsid w:val="00C97E45"/>
    <w:rsid w:val="00CC2092"/>
    <w:rsid w:val="00D10BCC"/>
    <w:rsid w:val="00D504AA"/>
    <w:rsid w:val="00D729B2"/>
    <w:rsid w:val="00D8647F"/>
    <w:rsid w:val="00D93F1C"/>
    <w:rsid w:val="00DE29BB"/>
    <w:rsid w:val="00DE4338"/>
    <w:rsid w:val="00DF1DD9"/>
    <w:rsid w:val="00DF3584"/>
    <w:rsid w:val="00E15FCD"/>
    <w:rsid w:val="00E711A9"/>
    <w:rsid w:val="00E72C79"/>
    <w:rsid w:val="00E7719C"/>
    <w:rsid w:val="00E861A4"/>
    <w:rsid w:val="00EB6FBC"/>
    <w:rsid w:val="00ED044A"/>
    <w:rsid w:val="00F04239"/>
    <w:rsid w:val="00F26F3D"/>
    <w:rsid w:val="00F37EDD"/>
    <w:rsid w:val="00F40E89"/>
    <w:rsid w:val="00F51A73"/>
    <w:rsid w:val="00F972E8"/>
    <w:rsid w:val="00FC1BD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770446-F783-4ED7-8156-3C26847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0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25545"/>
    <w:pPr>
      <w:ind w:left="720"/>
      <w:contextualSpacing/>
    </w:pPr>
  </w:style>
  <w:style w:type="paragraph" w:customStyle="1" w:styleId="Default">
    <w:name w:val="Default"/>
    <w:rsid w:val="00324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sid w:val="00F04239"/>
    <w:rPr>
      <w:rFonts w:ascii="Wingdings 2" w:hAnsi="Wingdings 2" w:cs="StarSymbol"/>
      <w:sz w:val="18"/>
      <w:szCs w:val="18"/>
    </w:rPr>
  </w:style>
  <w:style w:type="table" w:styleId="a5">
    <w:name w:val="Table Grid"/>
    <w:basedOn w:val="a1"/>
    <w:uiPriority w:val="59"/>
    <w:rsid w:val="003A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A465F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basedOn w:val="a"/>
    <w:rsid w:val="003A4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ar-SA"/>
    </w:rPr>
  </w:style>
  <w:style w:type="paragraph" w:styleId="a6">
    <w:name w:val="No Spacing"/>
    <w:link w:val="a7"/>
    <w:uiPriority w:val="1"/>
    <w:qFormat/>
    <w:rsid w:val="0095321B"/>
    <w:pPr>
      <w:spacing w:after="0" w:line="240" w:lineRule="auto"/>
    </w:pPr>
  </w:style>
  <w:style w:type="paragraph" w:customStyle="1" w:styleId="a8">
    <w:name w:val="Стиль"/>
    <w:rsid w:val="0095321B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basedOn w:val="a0"/>
    <w:link w:val="a6"/>
    <w:uiPriority w:val="1"/>
    <w:rsid w:val="0095321B"/>
  </w:style>
  <w:style w:type="character" w:styleId="a9">
    <w:name w:val="Strong"/>
    <w:uiPriority w:val="22"/>
    <w:qFormat/>
    <w:rsid w:val="000C5023"/>
    <w:rPr>
      <w:b/>
      <w:bCs/>
    </w:rPr>
  </w:style>
  <w:style w:type="character" w:customStyle="1" w:styleId="11">
    <w:name w:val="Основной текст1"/>
    <w:rsid w:val="000C5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7"/>
    <w:rsid w:val="000C50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rsid w:val="000C50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0C5023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a">
    <w:name w:val="Hyperlink"/>
    <w:basedOn w:val="a0"/>
    <w:rsid w:val="000C502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1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1BE"/>
  </w:style>
  <w:style w:type="paragraph" w:styleId="af">
    <w:name w:val="footer"/>
    <w:basedOn w:val="a"/>
    <w:link w:val="af0"/>
    <w:uiPriority w:val="99"/>
    <w:unhideWhenUsed/>
    <w:rsid w:val="00B1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7B7E-5AF6-456C-9A09-9F478674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10064</Words>
  <Characters>57365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Ия</cp:lastModifiedBy>
  <cp:revision>2</cp:revision>
  <cp:lastPrinted>2023-10-02T10:09:00Z</cp:lastPrinted>
  <dcterms:created xsi:type="dcterms:W3CDTF">2023-10-08T12:18:00Z</dcterms:created>
  <dcterms:modified xsi:type="dcterms:W3CDTF">2023-10-08T12:18:00Z</dcterms:modified>
</cp:coreProperties>
</file>