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588" w:rsidRPr="00973697" w:rsidRDefault="00973697" w:rsidP="00973697">
      <w:pPr>
        <w:spacing w:after="0" w:line="240" w:lineRule="auto"/>
        <w:ind w:left="120"/>
        <w:jc w:val="center"/>
        <w:rPr>
          <w:rFonts w:ascii="Times New Roman" w:hAnsi="Times New Roman" w:cs="Times New Roman"/>
          <w:lang w:val="ru-RU"/>
        </w:rPr>
      </w:pPr>
      <w:bookmarkStart w:id="0" w:name="block-34907844"/>
      <w:r w:rsidRPr="00973697">
        <w:rPr>
          <w:rFonts w:ascii="Times New Roman" w:hAnsi="Times New Roman" w:cs="Times New Roman"/>
          <w:b/>
          <w:color w:val="000000"/>
          <w:sz w:val="28"/>
          <w:lang w:val="ru-RU"/>
        </w:rPr>
        <w:t>МИНИСТЕРСТВО ПРОСВЕЩЕНИЯ РОССИЙСКОЙ ФЕДЕРАЦИИ</w:t>
      </w: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973697" w:rsidP="00973697">
      <w:pPr>
        <w:spacing w:after="0" w:line="240" w:lineRule="auto"/>
        <w:ind w:left="120"/>
        <w:jc w:val="center"/>
        <w:rPr>
          <w:rFonts w:ascii="Times New Roman" w:hAnsi="Times New Roman" w:cs="Times New Roman"/>
          <w:lang w:val="ru-RU"/>
        </w:rPr>
      </w:pPr>
      <w:bookmarkStart w:id="1" w:name="cd0455fc-5d22-4e31-aea0-49981f8c0f7b"/>
      <w:r w:rsidRPr="00973697">
        <w:rPr>
          <w:rFonts w:ascii="Times New Roman" w:hAnsi="Times New Roman" w:cs="Times New Roman"/>
          <w:b/>
          <w:color w:val="000000"/>
          <w:sz w:val="28"/>
          <w:lang w:val="ru-RU"/>
        </w:rPr>
        <w:t xml:space="preserve">Комитет по образованию </w:t>
      </w:r>
      <w:proofErr w:type="gramStart"/>
      <w:r w:rsidRPr="00973697">
        <w:rPr>
          <w:rFonts w:ascii="Times New Roman" w:hAnsi="Times New Roman" w:cs="Times New Roman"/>
          <w:b/>
          <w:color w:val="000000"/>
          <w:sz w:val="28"/>
          <w:lang w:val="ru-RU"/>
        </w:rPr>
        <w:t>г</w:t>
      </w:r>
      <w:proofErr w:type="gramEnd"/>
      <w:r w:rsidRPr="00973697">
        <w:rPr>
          <w:rFonts w:ascii="Times New Roman" w:hAnsi="Times New Roman" w:cs="Times New Roman"/>
          <w:b/>
          <w:color w:val="000000"/>
          <w:sz w:val="28"/>
          <w:lang w:val="ru-RU"/>
        </w:rPr>
        <w:t>. Барнаула</w:t>
      </w:r>
      <w:bookmarkEnd w:id="1"/>
    </w:p>
    <w:p w:rsidR="00416588" w:rsidRPr="00973697" w:rsidRDefault="00973697" w:rsidP="00973697">
      <w:pPr>
        <w:spacing w:after="0" w:line="240" w:lineRule="auto"/>
        <w:ind w:left="120"/>
        <w:jc w:val="center"/>
        <w:rPr>
          <w:rFonts w:ascii="Times New Roman" w:hAnsi="Times New Roman" w:cs="Times New Roman"/>
          <w:lang w:val="ru-RU"/>
        </w:rPr>
      </w:pPr>
      <w:r w:rsidRPr="00973697">
        <w:rPr>
          <w:rFonts w:ascii="Times New Roman" w:hAnsi="Times New Roman" w:cs="Times New Roman"/>
          <w:b/>
          <w:color w:val="000000"/>
          <w:sz w:val="28"/>
          <w:lang w:val="ru-RU"/>
        </w:rPr>
        <w:t>МБОУ "СОШ №89</w:t>
      </w:r>
      <w:r>
        <w:rPr>
          <w:rFonts w:ascii="Times New Roman" w:hAnsi="Times New Roman" w:cs="Times New Roman"/>
          <w:b/>
          <w:color w:val="000000"/>
          <w:sz w:val="28"/>
          <w:lang w:val="ru-RU"/>
        </w:rPr>
        <w:t xml:space="preserve"> с углубленным изучением отдельных предметов</w:t>
      </w:r>
      <w:r w:rsidRPr="00973697">
        <w:rPr>
          <w:rFonts w:ascii="Times New Roman" w:hAnsi="Times New Roman" w:cs="Times New Roman"/>
          <w:b/>
          <w:color w:val="000000"/>
          <w:sz w:val="28"/>
          <w:lang w:val="ru-RU"/>
        </w:rPr>
        <w:t>"</w:t>
      </w:r>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416588" w:rsidP="00973697">
      <w:pPr>
        <w:spacing w:after="0" w:line="240" w:lineRule="auto"/>
        <w:ind w:left="120"/>
        <w:rPr>
          <w:rFonts w:ascii="Times New Roman" w:hAnsi="Times New Roman" w:cs="Times New Roman"/>
          <w:lang w:val="ru-RU"/>
        </w:rPr>
      </w:pPr>
    </w:p>
    <w:p w:rsidR="00416588" w:rsidRDefault="00416588" w:rsidP="00973697">
      <w:pPr>
        <w:spacing w:after="0" w:line="240" w:lineRule="auto"/>
        <w:ind w:left="120"/>
        <w:rPr>
          <w:rFonts w:ascii="Times New Roman" w:hAnsi="Times New Roman" w:cs="Times New Roman"/>
          <w:lang w:val="ru-RU"/>
        </w:rPr>
      </w:pPr>
    </w:p>
    <w:p w:rsidR="006B27DE" w:rsidRDefault="006B27DE" w:rsidP="00973697">
      <w:pPr>
        <w:spacing w:after="0" w:line="240" w:lineRule="auto"/>
        <w:ind w:left="120"/>
        <w:rPr>
          <w:rFonts w:ascii="Times New Roman" w:hAnsi="Times New Roman" w:cs="Times New Roman"/>
          <w:lang w:val="ru-RU"/>
        </w:rPr>
      </w:pPr>
    </w:p>
    <w:p w:rsidR="006B27DE" w:rsidRPr="00973697" w:rsidRDefault="006B27DE" w:rsidP="00973697">
      <w:pPr>
        <w:spacing w:after="0" w:line="240" w:lineRule="auto"/>
        <w:ind w:left="120"/>
        <w:rPr>
          <w:rFonts w:ascii="Times New Roman" w:hAnsi="Times New Roman" w:cs="Times New Roman"/>
          <w:lang w:val="ru-RU"/>
        </w:rPr>
      </w:pPr>
    </w:p>
    <w:tbl>
      <w:tblPr>
        <w:tblW w:w="0" w:type="auto"/>
        <w:tblLook w:val="04A0"/>
      </w:tblPr>
      <w:tblGrid>
        <w:gridCol w:w="3114"/>
        <w:gridCol w:w="3115"/>
        <w:gridCol w:w="3115"/>
      </w:tblGrid>
      <w:tr w:rsidR="00973697" w:rsidRPr="00973697" w:rsidTr="00973697">
        <w:tc>
          <w:tcPr>
            <w:tcW w:w="3114" w:type="dxa"/>
          </w:tcPr>
          <w:p w:rsidR="00973697" w:rsidRPr="00973697" w:rsidRDefault="00973697" w:rsidP="00973697">
            <w:pPr>
              <w:autoSpaceDE w:val="0"/>
              <w:autoSpaceDN w:val="0"/>
              <w:spacing w:after="0" w:line="240" w:lineRule="auto"/>
              <w:jc w:val="both"/>
              <w:rPr>
                <w:rFonts w:ascii="Times New Roman" w:eastAsia="Times New Roman" w:hAnsi="Times New Roman" w:cs="Times New Roman"/>
                <w:color w:val="000000"/>
                <w:sz w:val="28"/>
                <w:szCs w:val="28"/>
                <w:lang w:val="ru-RU"/>
              </w:rPr>
            </w:pPr>
            <w:r w:rsidRPr="00973697">
              <w:rPr>
                <w:rFonts w:ascii="Times New Roman" w:eastAsia="Times New Roman" w:hAnsi="Times New Roman" w:cs="Times New Roman"/>
                <w:color w:val="000000"/>
                <w:sz w:val="28"/>
                <w:szCs w:val="28"/>
                <w:lang w:val="ru-RU"/>
              </w:rPr>
              <w:t>РАССМОТРЕНО</w:t>
            </w: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8"/>
                <w:szCs w:val="28"/>
                <w:lang w:val="ru-RU"/>
              </w:rPr>
            </w:pPr>
            <w:r w:rsidRPr="00973697">
              <w:rPr>
                <w:rFonts w:ascii="Times New Roman" w:eastAsia="Times New Roman" w:hAnsi="Times New Roman" w:cs="Times New Roman"/>
                <w:color w:val="000000"/>
                <w:sz w:val="28"/>
                <w:szCs w:val="28"/>
                <w:lang w:val="ru-RU"/>
              </w:rPr>
              <w:t>на заседании МО</w:t>
            </w: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4"/>
                <w:szCs w:val="24"/>
                <w:lang w:val="ru-RU"/>
              </w:rPr>
            </w:pPr>
            <w:r w:rsidRPr="00973697">
              <w:rPr>
                <w:rFonts w:ascii="Times New Roman" w:eastAsia="Times New Roman" w:hAnsi="Times New Roman" w:cs="Times New Roman"/>
                <w:color w:val="000000"/>
                <w:sz w:val="24"/>
                <w:szCs w:val="24"/>
                <w:lang w:val="ru-RU"/>
              </w:rPr>
              <w:t xml:space="preserve">________________________ </w:t>
            </w: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4"/>
                <w:szCs w:val="24"/>
                <w:lang w:val="ru-RU"/>
              </w:rPr>
            </w:pPr>
            <w:r w:rsidRPr="00973697">
              <w:rPr>
                <w:rFonts w:ascii="Times New Roman" w:eastAsia="Times New Roman" w:hAnsi="Times New Roman" w:cs="Times New Roman"/>
                <w:color w:val="000000"/>
                <w:sz w:val="24"/>
                <w:szCs w:val="24"/>
                <w:lang w:val="ru-RU"/>
              </w:rPr>
              <w:t>от «27» августа</w:t>
            </w:r>
            <w:r>
              <w:rPr>
                <w:rFonts w:ascii="Times New Roman" w:eastAsia="Times New Roman" w:hAnsi="Times New Roman" w:cs="Times New Roman"/>
                <w:color w:val="000000"/>
                <w:sz w:val="24"/>
                <w:szCs w:val="24"/>
                <w:lang w:val="ru-RU"/>
              </w:rPr>
              <w:t xml:space="preserve"> </w:t>
            </w:r>
            <w:r w:rsidRPr="00973697">
              <w:rPr>
                <w:rFonts w:ascii="Times New Roman" w:eastAsia="Times New Roman" w:hAnsi="Times New Roman" w:cs="Times New Roman"/>
                <w:color w:val="000000"/>
                <w:sz w:val="24"/>
                <w:szCs w:val="24"/>
                <w:lang w:val="ru-RU"/>
              </w:rPr>
              <w:t>2024 г.</w:t>
            </w:r>
          </w:p>
          <w:p w:rsidR="00973697" w:rsidRPr="00973697" w:rsidRDefault="00973697" w:rsidP="00973697">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8"/>
                <w:szCs w:val="28"/>
                <w:lang w:val="ru-RU"/>
              </w:rPr>
            </w:pPr>
            <w:r w:rsidRPr="00973697">
              <w:rPr>
                <w:rFonts w:ascii="Times New Roman" w:eastAsia="Times New Roman" w:hAnsi="Times New Roman" w:cs="Times New Roman"/>
                <w:color w:val="000000"/>
                <w:sz w:val="28"/>
                <w:szCs w:val="28"/>
                <w:lang w:val="ru-RU"/>
              </w:rPr>
              <w:t>СОГЛАСОВАНО</w:t>
            </w: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8"/>
                <w:szCs w:val="28"/>
                <w:lang w:val="ru-RU"/>
              </w:rPr>
            </w:pPr>
            <w:r w:rsidRPr="00973697">
              <w:rPr>
                <w:rFonts w:ascii="Times New Roman" w:eastAsia="Times New Roman" w:hAnsi="Times New Roman" w:cs="Times New Roman"/>
                <w:color w:val="000000"/>
                <w:sz w:val="28"/>
                <w:szCs w:val="28"/>
                <w:lang w:val="ru-RU"/>
              </w:rPr>
              <w:t>Зам. директора по УВР</w:t>
            </w: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4"/>
                <w:szCs w:val="24"/>
                <w:lang w:val="ru-RU"/>
              </w:rPr>
            </w:pPr>
            <w:r w:rsidRPr="00973697">
              <w:rPr>
                <w:rFonts w:ascii="Times New Roman" w:eastAsia="Times New Roman" w:hAnsi="Times New Roman" w:cs="Times New Roman"/>
                <w:color w:val="000000"/>
                <w:sz w:val="24"/>
                <w:szCs w:val="24"/>
                <w:lang w:val="ru-RU"/>
              </w:rPr>
              <w:t xml:space="preserve">________________________ </w:t>
            </w: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4"/>
                <w:szCs w:val="24"/>
                <w:lang w:val="ru-RU"/>
              </w:rPr>
            </w:pPr>
            <w:r w:rsidRPr="00973697">
              <w:rPr>
                <w:rFonts w:ascii="Times New Roman" w:eastAsia="Times New Roman" w:hAnsi="Times New Roman" w:cs="Times New Roman"/>
                <w:color w:val="000000"/>
                <w:sz w:val="24"/>
                <w:szCs w:val="24"/>
                <w:lang w:val="ru-RU"/>
              </w:rPr>
              <w:t>от «28» августа</w:t>
            </w:r>
            <w:r>
              <w:rPr>
                <w:rFonts w:ascii="Times New Roman" w:eastAsia="Times New Roman" w:hAnsi="Times New Roman" w:cs="Times New Roman"/>
                <w:color w:val="000000"/>
                <w:sz w:val="24"/>
                <w:szCs w:val="24"/>
                <w:lang w:val="ru-RU"/>
              </w:rPr>
              <w:t xml:space="preserve"> </w:t>
            </w:r>
            <w:r w:rsidRPr="00973697">
              <w:rPr>
                <w:rFonts w:ascii="Times New Roman" w:eastAsia="Times New Roman" w:hAnsi="Times New Roman" w:cs="Times New Roman"/>
                <w:color w:val="000000"/>
                <w:sz w:val="24"/>
                <w:szCs w:val="24"/>
                <w:lang w:val="ru-RU"/>
              </w:rPr>
              <w:t>2024 г.</w:t>
            </w:r>
          </w:p>
          <w:p w:rsidR="00973697" w:rsidRPr="00973697" w:rsidRDefault="00973697" w:rsidP="00973697">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8"/>
                <w:szCs w:val="28"/>
                <w:lang w:val="ru-RU"/>
              </w:rPr>
            </w:pPr>
            <w:r w:rsidRPr="00973697">
              <w:rPr>
                <w:rFonts w:ascii="Times New Roman" w:eastAsia="Times New Roman" w:hAnsi="Times New Roman" w:cs="Times New Roman"/>
                <w:color w:val="000000"/>
                <w:sz w:val="28"/>
                <w:szCs w:val="28"/>
                <w:lang w:val="ru-RU"/>
              </w:rPr>
              <w:t>УТВЕРЖДЕНО</w:t>
            </w: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8"/>
                <w:szCs w:val="28"/>
                <w:lang w:val="ru-RU"/>
              </w:rPr>
            </w:pP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4"/>
                <w:szCs w:val="24"/>
                <w:lang w:val="ru-RU"/>
              </w:rPr>
            </w:pPr>
            <w:r w:rsidRPr="00973697">
              <w:rPr>
                <w:rFonts w:ascii="Times New Roman" w:eastAsia="Times New Roman" w:hAnsi="Times New Roman" w:cs="Times New Roman"/>
                <w:color w:val="000000"/>
                <w:sz w:val="24"/>
                <w:szCs w:val="24"/>
                <w:lang w:val="ru-RU"/>
              </w:rPr>
              <w:t xml:space="preserve">________________________ </w:t>
            </w:r>
          </w:p>
          <w:p w:rsidR="00973697" w:rsidRPr="00973697" w:rsidRDefault="00973697" w:rsidP="00973697">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№01-08/203</w:t>
            </w:r>
            <w:r w:rsidRPr="00973697">
              <w:rPr>
                <w:rFonts w:ascii="Times New Roman" w:eastAsia="Times New Roman" w:hAnsi="Times New Roman" w:cs="Times New Roman"/>
                <w:color w:val="000000"/>
                <w:sz w:val="24"/>
                <w:szCs w:val="24"/>
                <w:lang w:val="ru-RU"/>
              </w:rPr>
              <w:t xml:space="preserve"> от «29» августа</w:t>
            </w:r>
            <w:r>
              <w:rPr>
                <w:rFonts w:ascii="Times New Roman" w:eastAsia="Times New Roman" w:hAnsi="Times New Roman" w:cs="Times New Roman"/>
                <w:color w:val="000000"/>
                <w:sz w:val="24"/>
                <w:szCs w:val="24"/>
                <w:lang w:val="ru-RU"/>
              </w:rPr>
              <w:t xml:space="preserve"> </w:t>
            </w:r>
            <w:r w:rsidRPr="00973697">
              <w:rPr>
                <w:rFonts w:ascii="Times New Roman" w:eastAsia="Times New Roman" w:hAnsi="Times New Roman" w:cs="Times New Roman"/>
                <w:color w:val="000000"/>
                <w:sz w:val="24"/>
                <w:szCs w:val="24"/>
                <w:lang w:val="ru-RU"/>
              </w:rPr>
              <w:t>2024 г.</w:t>
            </w:r>
          </w:p>
          <w:p w:rsidR="00973697" w:rsidRPr="00973697" w:rsidRDefault="00973697" w:rsidP="00973697">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416588" w:rsidP="00973697">
      <w:pPr>
        <w:spacing w:after="0" w:line="240" w:lineRule="auto"/>
        <w:ind w:left="120"/>
        <w:rPr>
          <w:rFonts w:ascii="Times New Roman" w:hAnsi="Times New Roman" w:cs="Times New Roman"/>
          <w:lang w:val="ru-RU"/>
        </w:rPr>
      </w:pPr>
    </w:p>
    <w:p w:rsidR="00416588" w:rsidRDefault="00416588" w:rsidP="00973697">
      <w:pPr>
        <w:spacing w:after="0" w:line="240" w:lineRule="auto"/>
        <w:ind w:left="120"/>
        <w:rPr>
          <w:rFonts w:ascii="Times New Roman" w:hAnsi="Times New Roman" w:cs="Times New Roman"/>
          <w:lang w:val="ru-RU"/>
        </w:rPr>
      </w:pPr>
    </w:p>
    <w:p w:rsidR="006B27DE" w:rsidRDefault="006B27DE" w:rsidP="00973697">
      <w:pPr>
        <w:spacing w:after="0" w:line="240" w:lineRule="auto"/>
        <w:ind w:left="120"/>
        <w:rPr>
          <w:rFonts w:ascii="Times New Roman" w:hAnsi="Times New Roman" w:cs="Times New Roman"/>
          <w:lang w:val="ru-RU"/>
        </w:rPr>
      </w:pPr>
    </w:p>
    <w:p w:rsidR="006B27DE" w:rsidRPr="00973697" w:rsidRDefault="006B27DE" w:rsidP="00973697">
      <w:pPr>
        <w:spacing w:after="0" w:line="240" w:lineRule="auto"/>
        <w:ind w:left="120"/>
        <w:rPr>
          <w:rFonts w:ascii="Times New Roman" w:hAnsi="Times New Roman" w:cs="Times New Roman"/>
          <w:lang w:val="ru-RU"/>
        </w:rPr>
      </w:pPr>
    </w:p>
    <w:p w:rsidR="00416588" w:rsidRPr="00973697" w:rsidRDefault="00973697" w:rsidP="00973697">
      <w:pPr>
        <w:spacing w:after="0" w:line="240" w:lineRule="auto"/>
        <w:ind w:left="120"/>
        <w:jc w:val="center"/>
        <w:rPr>
          <w:rFonts w:ascii="Times New Roman" w:hAnsi="Times New Roman" w:cs="Times New Roman"/>
          <w:lang w:val="ru-RU"/>
        </w:rPr>
      </w:pPr>
      <w:r w:rsidRPr="00973697">
        <w:rPr>
          <w:rFonts w:ascii="Times New Roman" w:hAnsi="Times New Roman" w:cs="Times New Roman"/>
          <w:b/>
          <w:color w:val="000000"/>
          <w:sz w:val="28"/>
          <w:lang w:val="ru-RU"/>
        </w:rPr>
        <w:t>РАБОЧАЯ ПРОГРАММА</w:t>
      </w:r>
    </w:p>
    <w:p w:rsidR="00416588" w:rsidRPr="00973697" w:rsidRDefault="00973697" w:rsidP="00973697">
      <w:pPr>
        <w:spacing w:after="0" w:line="240" w:lineRule="auto"/>
        <w:ind w:left="120"/>
        <w:jc w:val="center"/>
        <w:rPr>
          <w:rFonts w:ascii="Times New Roman" w:hAnsi="Times New Roman" w:cs="Times New Roman"/>
          <w:lang w:val="ru-RU"/>
        </w:rPr>
      </w:pPr>
      <w:r w:rsidRPr="00973697">
        <w:rPr>
          <w:rFonts w:ascii="Times New Roman" w:hAnsi="Times New Roman" w:cs="Times New Roman"/>
          <w:color w:val="000000"/>
          <w:sz w:val="28"/>
          <w:lang w:val="ru-RU"/>
        </w:rPr>
        <w:t>(</w:t>
      </w:r>
      <w:r w:rsidRPr="00973697">
        <w:rPr>
          <w:rFonts w:ascii="Times New Roman" w:hAnsi="Times New Roman" w:cs="Times New Roman"/>
          <w:color w:val="000000"/>
          <w:sz w:val="28"/>
        </w:rPr>
        <w:t>ID</w:t>
      </w:r>
      <w:r w:rsidRPr="00973697">
        <w:rPr>
          <w:rFonts w:ascii="Times New Roman" w:hAnsi="Times New Roman" w:cs="Times New Roman"/>
          <w:color w:val="000000"/>
          <w:sz w:val="28"/>
          <w:lang w:val="ru-RU"/>
        </w:rPr>
        <w:t xml:space="preserve"> 4591010)</w:t>
      </w: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973697" w:rsidP="00973697">
      <w:pPr>
        <w:spacing w:after="0" w:line="240" w:lineRule="auto"/>
        <w:ind w:left="120"/>
        <w:jc w:val="center"/>
        <w:rPr>
          <w:rFonts w:ascii="Times New Roman" w:hAnsi="Times New Roman" w:cs="Times New Roman"/>
          <w:lang w:val="ru-RU"/>
        </w:rPr>
      </w:pPr>
      <w:r w:rsidRPr="00973697">
        <w:rPr>
          <w:rFonts w:ascii="Times New Roman" w:hAnsi="Times New Roman" w:cs="Times New Roman"/>
          <w:b/>
          <w:color w:val="000000"/>
          <w:sz w:val="28"/>
          <w:lang w:val="ru-RU"/>
        </w:rPr>
        <w:t>учебного предмета «Иностранный (немецкий) язык»</w:t>
      </w:r>
    </w:p>
    <w:p w:rsidR="00416588" w:rsidRPr="00973697" w:rsidRDefault="00973697" w:rsidP="00973697">
      <w:pPr>
        <w:spacing w:after="0" w:line="240" w:lineRule="auto"/>
        <w:ind w:left="120"/>
        <w:jc w:val="center"/>
        <w:rPr>
          <w:rFonts w:ascii="Times New Roman" w:hAnsi="Times New Roman" w:cs="Times New Roman"/>
          <w:lang w:val="ru-RU"/>
        </w:rPr>
      </w:pPr>
      <w:r w:rsidRPr="00973697">
        <w:rPr>
          <w:rFonts w:ascii="Times New Roman" w:hAnsi="Times New Roman" w:cs="Times New Roman"/>
          <w:color w:val="000000"/>
          <w:sz w:val="28"/>
          <w:lang w:val="ru-RU"/>
        </w:rPr>
        <w:t xml:space="preserve">для обучающихся 5 – 9 классов </w:t>
      </w: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Pr="00973697" w:rsidRDefault="00416588" w:rsidP="00973697">
      <w:pPr>
        <w:spacing w:after="0" w:line="240" w:lineRule="auto"/>
        <w:ind w:left="120"/>
        <w:jc w:val="center"/>
        <w:rPr>
          <w:rFonts w:ascii="Times New Roman" w:hAnsi="Times New Roman" w:cs="Times New Roman"/>
          <w:lang w:val="ru-RU"/>
        </w:rPr>
      </w:pPr>
    </w:p>
    <w:p w:rsidR="00416588" w:rsidRDefault="00416588"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Default="006B27DE" w:rsidP="00973697">
      <w:pPr>
        <w:spacing w:after="0" w:line="240" w:lineRule="auto"/>
        <w:ind w:left="120"/>
        <w:jc w:val="center"/>
        <w:rPr>
          <w:rFonts w:ascii="Times New Roman" w:hAnsi="Times New Roman" w:cs="Times New Roman"/>
          <w:lang w:val="ru-RU"/>
        </w:rPr>
      </w:pPr>
    </w:p>
    <w:p w:rsidR="006B27DE" w:rsidRPr="00973697" w:rsidRDefault="006B27DE" w:rsidP="00973697">
      <w:pPr>
        <w:spacing w:after="0" w:line="240" w:lineRule="auto"/>
        <w:ind w:left="120"/>
        <w:jc w:val="center"/>
        <w:rPr>
          <w:rFonts w:ascii="Times New Roman" w:hAnsi="Times New Roman" w:cs="Times New Roman"/>
          <w:lang w:val="ru-RU"/>
        </w:rPr>
      </w:pPr>
    </w:p>
    <w:p w:rsidR="00416588" w:rsidRPr="00973697" w:rsidRDefault="00973697" w:rsidP="00973697">
      <w:pPr>
        <w:spacing w:after="0" w:line="240" w:lineRule="auto"/>
        <w:ind w:left="120"/>
        <w:jc w:val="center"/>
        <w:rPr>
          <w:rFonts w:ascii="Times New Roman" w:hAnsi="Times New Roman" w:cs="Times New Roman"/>
          <w:lang w:val="ru-RU"/>
        </w:rPr>
      </w:pPr>
      <w:bookmarkStart w:id="2" w:name="dfff3397-45d9-4b90-887c-a087fbc7d883"/>
      <w:r w:rsidRPr="00973697">
        <w:rPr>
          <w:rFonts w:ascii="Times New Roman" w:hAnsi="Times New Roman" w:cs="Times New Roman"/>
          <w:b/>
          <w:color w:val="000000"/>
          <w:sz w:val="28"/>
          <w:lang w:val="ru-RU"/>
        </w:rPr>
        <w:t>Барнаул</w:t>
      </w:r>
      <w:bookmarkEnd w:id="2"/>
      <w:r w:rsidRPr="00973697">
        <w:rPr>
          <w:rFonts w:ascii="Times New Roman" w:hAnsi="Times New Roman" w:cs="Times New Roman"/>
          <w:b/>
          <w:color w:val="000000"/>
          <w:sz w:val="28"/>
          <w:lang w:val="ru-RU"/>
        </w:rPr>
        <w:t xml:space="preserve"> </w:t>
      </w:r>
      <w:bookmarkStart w:id="3" w:name="f71e0f26-0d46-4158-9655-525f79b7a7ca"/>
      <w:r w:rsidRPr="00973697">
        <w:rPr>
          <w:rFonts w:ascii="Times New Roman" w:hAnsi="Times New Roman" w:cs="Times New Roman"/>
          <w:b/>
          <w:color w:val="000000"/>
          <w:sz w:val="28"/>
          <w:lang w:val="ru-RU"/>
        </w:rPr>
        <w:t>2024</w:t>
      </w:r>
      <w:bookmarkEnd w:id="3"/>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416588" w:rsidP="00973697">
      <w:pPr>
        <w:spacing w:after="0" w:line="240" w:lineRule="auto"/>
        <w:rPr>
          <w:rFonts w:ascii="Times New Roman" w:hAnsi="Times New Roman" w:cs="Times New Roman"/>
          <w:lang w:val="ru-RU"/>
        </w:rPr>
        <w:sectPr w:rsidR="00416588" w:rsidRPr="00973697">
          <w:pgSz w:w="11906" w:h="16383"/>
          <w:pgMar w:top="1134" w:right="850" w:bottom="1134" w:left="1701" w:header="720" w:footer="720" w:gutter="0"/>
          <w:cols w:space="720"/>
        </w:sectPr>
      </w:pPr>
    </w:p>
    <w:p w:rsidR="00416588" w:rsidRPr="00973697" w:rsidRDefault="00973697" w:rsidP="00973697">
      <w:pPr>
        <w:spacing w:after="0" w:line="240" w:lineRule="auto"/>
        <w:ind w:firstLine="600"/>
        <w:jc w:val="both"/>
        <w:rPr>
          <w:rFonts w:ascii="Times New Roman" w:hAnsi="Times New Roman" w:cs="Times New Roman"/>
          <w:lang w:val="ru-RU"/>
        </w:rPr>
      </w:pPr>
      <w:bookmarkStart w:id="4" w:name="block-34907845"/>
      <w:bookmarkEnd w:id="0"/>
      <w:r w:rsidRPr="00973697">
        <w:rPr>
          <w:rFonts w:ascii="Times New Roman" w:hAnsi="Times New Roman" w:cs="Times New Roman"/>
          <w:b/>
          <w:color w:val="000000"/>
          <w:sz w:val="28"/>
          <w:lang w:val="ru-RU"/>
        </w:rPr>
        <w:lastRenderedPageBreak/>
        <w:t>ПОЯСНИТЕЛЬНАЯ ЗАПИСКА</w:t>
      </w:r>
      <w:r w:rsidRPr="00973697">
        <w:rPr>
          <w:rFonts w:ascii="Times New Roman" w:hAnsi="Times New Roman" w:cs="Times New Roman"/>
          <w:color w:val="000000"/>
          <w:sz w:val="28"/>
          <w:lang w:val="ru-RU"/>
        </w:rPr>
        <w:t xml:space="preserve">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Программа по иностранному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Программа по иностранному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973697">
        <w:rPr>
          <w:rFonts w:ascii="Times New Roman" w:hAnsi="Times New Roman" w:cs="Times New Roman"/>
          <w:color w:val="000000"/>
          <w:sz w:val="28"/>
          <w:lang w:val="ru-RU"/>
        </w:rPr>
        <w:t>воспитания</w:t>
      </w:r>
      <w:proofErr w:type="gramEnd"/>
      <w:r w:rsidRPr="00973697">
        <w:rPr>
          <w:rFonts w:ascii="Times New Roman" w:hAnsi="Times New Roman" w:cs="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973697">
        <w:rPr>
          <w:rFonts w:ascii="Times New Roman" w:hAnsi="Times New Roman" w:cs="Times New Roman"/>
          <w:color w:val="000000"/>
          <w:sz w:val="28"/>
        </w:rPr>
        <w:t xml:space="preserve">(инвариантную) часть содержания программы по иностранному (немецкому) языку. </w:t>
      </w:r>
      <w:r w:rsidRPr="00973697">
        <w:rPr>
          <w:rFonts w:ascii="Times New Roman" w:hAnsi="Times New Roman" w:cs="Times New Roman"/>
          <w:color w:val="000000"/>
          <w:sz w:val="28"/>
          <w:lang w:val="ru-RU"/>
        </w:rPr>
        <w:t>Программа по иностранному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w:t>
      </w:r>
      <w:r w:rsidRPr="00973697">
        <w:rPr>
          <w:rFonts w:ascii="Times New Roman" w:hAnsi="Times New Roman" w:cs="Times New Roman"/>
          <w:color w:val="000000"/>
          <w:sz w:val="28"/>
          <w:lang w:val="ru-RU"/>
        </w:rPr>
        <w:lastRenderedPageBreak/>
        <w:t>познавательных целях, одним из средств воспитания гражданина, патриота, развития национального самосознания.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973697">
        <w:rPr>
          <w:rFonts w:ascii="Times New Roman" w:hAnsi="Times New Roman" w:cs="Times New Roman"/>
          <w:color w:val="000000"/>
          <w:sz w:val="28"/>
        </w:rPr>
        <w:t>c</w:t>
      </w:r>
      <w:r w:rsidRPr="00973697">
        <w:rPr>
          <w:rFonts w:ascii="Times New Roman" w:hAnsi="Times New Roman" w:cs="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973697">
        <w:rPr>
          <w:rFonts w:ascii="Times New Roman" w:hAnsi="Times New Roman" w:cs="Times New Roman"/>
          <w:color w:val="000000"/>
          <w:sz w:val="28"/>
          <w:lang w:val="ru-RU"/>
        </w:rPr>
        <w:t>дств пр</w:t>
      </w:r>
      <w:proofErr w:type="gramEnd"/>
      <w:r w:rsidRPr="00973697">
        <w:rPr>
          <w:rFonts w:ascii="Times New Roman" w:hAnsi="Times New Roman" w:cs="Times New Roman"/>
          <w:color w:val="000000"/>
          <w:sz w:val="28"/>
          <w:lang w:val="ru-RU"/>
        </w:rPr>
        <w:t>и получении и передаче информации.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416588" w:rsidRPr="00973697" w:rsidRDefault="00973697" w:rsidP="00973697">
      <w:pPr>
        <w:spacing w:after="0" w:line="240" w:lineRule="auto"/>
        <w:ind w:firstLine="600"/>
        <w:jc w:val="both"/>
        <w:rPr>
          <w:rFonts w:ascii="Times New Roman" w:hAnsi="Times New Roman" w:cs="Times New Roman"/>
          <w:lang w:val="ru-RU"/>
        </w:rPr>
      </w:pPr>
      <w:bookmarkStart w:id="5" w:name="c745326a-084d-471e-846d-1c67446acf05"/>
      <w:proofErr w:type="gramStart"/>
      <w:r w:rsidRPr="00973697">
        <w:rPr>
          <w:rFonts w:ascii="Times New Roman" w:hAnsi="Times New Roman" w:cs="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bookmarkEnd w:id="5"/>
      <w:proofErr w:type="gramEnd"/>
    </w:p>
    <w:p w:rsidR="00416588" w:rsidRPr="00973697" w:rsidRDefault="00416588" w:rsidP="00973697">
      <w:pPr>
        <w:spacing w:after="0" w:line="240" w:lineRule="auto"/>
        <w:rPr>
          <w:rFonts w:ascii="Times New Roman" w:hAnsi="Times New Roman" w:cs="Times New Roman"/>
          <w:lang w:val="ru-RU"/>
        </w:rPr>
        <w:sectPr w:rsidR="00416588" w:rsidRPr="00973697">
          <w:pgSz w:w="11906" w:h="16383"/>
          <w:pgMar w:top="1134" w:right="850" w:bottom="1134" w:left="1701" w:header="720" w:footer="720" w:gutter="0"/>
          <w:cols w:space="720"/>
        </w:sectPr>
      </w:pPr>
    </w:p>
    <w:p w:rsidR="00416588" w:rsidRPr="00973697" w:rsidRDefault="00973697" w:rsidP="00973697">
      <w:pPr>
        <w:spacing w:after="0" w:line="240" w:lineRule="auto"/>
        <w:ind w:firstLine="600"/>
        <w:jc w:val="both"/>
        <w:rPr>
          <w:rFonts w:ascii="Times New Roman" w:hAnsi="Times New Roman" w:cs="Times New Roman"/>
          <w:lang w:val="ru-RU"/>
        </w:rPr>
      </w:pPr>
      <w:bookmarkStart w:id="6" w:name="block-34907846"/>
      <w:bookmarkEnd w:id="4"/>
      <w:r w:rsidRPr="00973697">
        <w:rPr>
          <w:rFonts w:ascii="Times New Roman" w:hAnsi="Times New Roman" w:cs="Times New Roman"/>
          <w:b/>
          <w:color w:val="000000"/>
          <w:sz w:val="28"/>
          <w:lang w:val="ru-RU"/>
        </w:rPr>
        <w:lastRenderedPageBreak/>
        <w:t>СОДЕРЖАНИЕ ОБУЧЕНИЯ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8 КЛАСС</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Коммуникативные умения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Взаимоотношения в семье и с друзьями.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Внешность и характер человека (литературного персонажа).</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Досуг и увлечения (хобби) современного подростка (чтение, кино, театр, музей, спорт, музыка).</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Здоровый образ жизни: режим труда и отдыха, фитнес, сбалансированное питание. Посещение врача.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Покупки: одежда, обувь и продукты питания. Карманные деньги.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Виды отдыха в различное время года. Путешествия по России и иностранным странам.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Природа: флора и фауна. Климат, погода.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Условия проживания в городской (сельской) местности. Транспорт.</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Средства массовой информации (телевидение, радио, пресса, Интернет).</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Родная страна и страна (страны) изучаемого языка. </w:t>
      </w:r>
      <w:proofErr w:type="gramStart"/>
      <w:r w:rsidRPr="00973697">
        <w:rPr>
          <w:rFonts w:ascii="Times New Roman" w:hAnsi="Times New Roman" w:cs="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Выдающиеся люди родной страны и страны (стран) изучаемого языка: писатели, художники, музыканты.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Говорение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Развитие коммуникативных умений </w:t>
      </w:r>
      <w:r w:rsidRPr="00973697">
        <w:rPr>
          <w:rFonts w:ascii="Times New Roman" w:hAnsi="Times New Roman" w:cs="Times New Roman"/>
          <w:color w:val="000000"/>
          <w:sz w:val="28"/>
          <w:u w:val="single"/>
          <w:lang w:val="ru-RU"/>
        </w:rPr>
        <w:t>диалогической речи</w:t>
      </w:r>
      <w:r w:rsidRPr="00973697">
        <w:rPr>
          <w:rFonts w:ascii="Times New Roman" w:hAnsi="Times New Roman" w:cs="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Диалог-расспрос – сообщать фактическую информацию, отвечая на вопросы разных видов, выражать своё отношение к обсуждаемым фактам и </w:t>
      </w:r>
      <w:r w:rsidRPr="00973697">
        <w:rPr>
          <w:rFonts w:ascii="Times New Roman" w:hAnsi="Times New Roman" w:cs="Times New Roman"/>
          <w:color w:val="000000"/>
          <w:sz w:val="28"/>
          <w:lang w:val="ru-RU"/>
        </w:rPr>
        <w:lastRenderedPageBreak/>
        <w:t>событиям, запрашивать интересующую информацию, переходить с позиции спрашивающего на позицию отвечающего и наоборот.</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Объём диалога – до 7 реплик со стороны каждого собеседника.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Развитие коммуникативных умений </w:t>
      </w:r>
      <w:r w:rsidRPr="00973697">
        <w:rPr>
          <w:rFonts w:ascii="Times New Roman" w:hAnsi="Times New Roman" w:cs="Times New Roman"/>
          <w:color w:val="000000"/>
          <w:sz w:val="28"/>
          <w:u w:val="single"/>
          <w:lang w:val="ru-RU"/>
        </w:rPr>
        <w:t>монологической речи</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повествование или сообщение;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выражение и аргументирование своего мнения по отношению </w:t>
      </w:r>
      <w:proofErr w:type="gramStart"/>
      <w:r w:rsidRPr="00973697">
        <w:rPr>
          <w:rFonts w:ascii="Times New Roman" w:hAnsi="Times New Roman" w:cs="Times New Roman"/>
          <w:color w:val="000000"/>
          <w:sz w:val="28"/>
          <w:lang w:val="ru-RU"/>
        </w:rPr>
        <w:t>к</w:t>
      </w:r>
      <w:proofErr w:type="gramEnd"/>
      <w:r w:rsidRPr="00973697">
        <w:rPr>
          <w:rFonts w:ascii="Times New Roman" w:hAnsi="Times New Roman" w:cs="Times New Roman"/>
          <w:color w:val="000000"/>
          <w:sz w:val="28"/>
          <w:lang w:val="ru-RU"/>
        </w:rPr>
        <w:t xml:space="preserve"> услышанному (прочитанному);</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изложение (пересказ) основного содержания, прочитанного (прослушанного) текста;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составление рассказа по картинкам;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изложение результатов выполненной проектной работы.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Объём монологического высказывания – 9–10 фраз.</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Аудирование</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Время звучания текста (текстов) для аудирования – до 2 минут.</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Смысловое чтение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Чтение несплошных текстов (таблиц, диаграмм, схем) и понимание представленной в них информации.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Объём текста (текстов) для чтения – 350–500 слов.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Письменная речь</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Развитие умений письменной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lastRenderedPageBreak/>
        <w:t>составление плана (тезисов) устного или письменного сообщения;</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973697">
        <w:rPr>
          <w:rFonts w:ascii="Times New Roman" w:hAnsi="Times New Roman" w:cs="Times New Roman"/>
          <w:color w:val="000000"/>
          <w:sz w:val="28"/>
          <w:lang w:val="ru-RU"/>
        </w:rPr>
        <w:t>Объём письма – до 110 слов;</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Языковые знания и умения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Фонетическая сторона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Объём текста для чтения вслух – до 110 слов.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Орфография и пунктуация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Правильное написание изученных слов.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Лексическая сторона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Основные способы словообразования: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аффиксация: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образование имён существительных при помощи суффикса -</w:t>
      </w:r>
      <w:r w:rsidRPr="00973697">
        <w:rPr>
          <w:rFonts w:ascii="Times New Roman" w:hAnsi="Times New Roman" w:cs="Times New Roman"/>
          <w:color w:val="000000"/>
          <w:sz w:val="28"/>
        </w:rPr>
        <w:t>ik</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Grammatik</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lastRenderedPageBreak/>
        <w:t>образование имён прилагательных при помощи суффикса -</w:t>
      </w:r>
      <w:r w:rsidRPr="00973697">
        <w:rPr>
          <w:rFonts w:ascii="Times New Roman" w:hAnsi="Times New Roman" w:cs="Times New Roman"/>
          <w:color w:val="000000"/>
          <w:sz w:val="28"/>
        </w:rPr>
        <w:t>los</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geschmacklos</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словосложение: образование сложных прилагательных путём соединения двух прилагательных (</w:t>
      </w:r>
      <w:r w:rsidRPr="00973697">
        <w:rPr>
          <w:rFonts w:ascii="Times New Roman" w:hAnsi="Times New Roman" w:cs="Times New Roman"/>
          <w:color w:val="000000"/>
          <w:sz w:val="28"/>
        </w:rPr>
        <w:t>dunkelblau</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Многозначные лексические единицы. Синонимы. Антонимы.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Различные средства связи в тексте для обеспечения его целостности (</w:t>
      </w:r>
      <w:r w:rsidRPr="00973697">
        <w:rPr>
          <w:rFonts w:ascii="Times New Roman" w:hAnsi="Times New Roman" w:cs="Times New Roman"/>
          <w:color w:val="000000"/>
          <w:sz w:val="28"/>
        </w:rPr>
        <w:t>zuerst</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denn</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zum</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Schluss</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usw</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Грамматическая сторона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Сложноподчинённые предложения времени с союзами </w:t>
      </w:r>
      <w:r w:rsidRPr="00973697">
        <w:rPr>
          <w:rFonts w:ascii="Times New Roman" w:hAnsi="Times New Roman" w:cs="Times New Roman"/>
          <w:color w:val="000000"/>
          <w:sz w:val="28"/>
        </w:rPr>
        <w:t>wenn</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als</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Глаголы в видовременных формах страдательного наклонения (</w:t>
      </w:r>
      <w:r w:rsidRPr="00973697">
        <w:rPr>
          <w:rFonts w:ascii="Times New Roman" w:hAnsi="Times New Roman" w:cs="Times New Roman"/>
          <w:color w:val="000000"/>
          <w:sz w:val="28"/>
        </w:rPr>
        <w:t>Pr</w:t>
      </w:r>
      <w:r w:rsidRPr="00973697">
        <w:rPr>
          <w:rFonts w:ascii="Times New Roman" w:hAnsi="Times New Roman" w:cs="Times New Roman"/>
          <w:color w:val="000000"/>
          <w:sz w:val="28"/>
          <w:lang w:val="ru-RU"/>
        </w:rPr>
        <w:t>ä</w:t>
      </w:r>
      <w:r w:rsidRPr="00973697">
        <w:rPr>
          <w:rFonts w:ascii="Times New Roman" w:hAnsi="Times New Roman" w:cs="Times New Roman"/>
          <w:color w:val="000000"/>
          <w:sz w:val="28"/>
        </w:rPr>
        <w:t>sens</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Pr</w:t>
      </w:r>
      <w:r w:rsidRPr="00973697">
        <w:rPr>
          <w:rFonts w:ascii="Times New Roman" w:hAnsi="Times New Roman" w:cs="Times New Roman"/>
          <w:color w:val="000000"/>
          <w:sz w:val="28"/>
          <w:lang w:val="ru-RU"/>
        </w:rPr>
        <w:t>ä</w:t>
      </w:r>
      <w:r w:rsidRPr="00973697">
        <w:rPr>
          <w:rFonts w:ascii="Times New Roman" w:hAnsi="Times New Roman" w:cs="Times New Roman"/>
          <w:color w:val="000000"/>
          <w:sz w:val="28"/>
        </w:rPr>
        <w:t>teritum</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Наиболее распространённые глаголы с управлением и местоимённые наречия.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Склонение прилагательных.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Предлоги, используемые с дательным падежом.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Предлоги, используемые с винительным падежом.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Социокультурные знания и умения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Соблюдение норм вежливости в межкультурном общении.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Развитие умений: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кратко представлять Россию и страну (страны) изучаемого языка.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Компенсаторные умения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Переспрашивать, просить повторить, уточняя значения незнакомых слов.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16588" w:rsidRPr="00973697" w:rsidRDefault="00416588" w:rsidP="00973697">
      <w:pPr>
        <w:spacing w:after="0" w:line="240" w:lineRule="auto"/>
        <w:rPr>
          <w:rFonts w:ascii="Times New Roman" w:hAnsi="Times New Roman" w:cs="Times New Roman"/>
          <w:lang w:val="ru-RU"/>
        </w:rPr>
        <w:sectPr w:rsidR="00416588" w:rsidRPr="00973697">
          <w:pgSz w:w="11906" w:h="16383"/>
          <w:pgMar w:top="1134" w:right="850" w:bottom="1134" w:left="1701" w:header="720" w:footer="720" w:gutter="0"/>
          <w:cols w:space="720"/>
        </w:sectPr>
      </w:pPr>
    </w:p>
    <w:p w:rsidR="00416588" w:rsidRPr="00973697" w:rsidRDefault="00973697" w:rsidP="00973697">
      <w:pPr>
        <w:spacing w:after="0" w:line="240" w:lineRule="auto"/>
        <w:ind w:left="120"/>
        <w:jc w:val="both"/>
        <w:rPr>
          <w:rFonts w:ascii="Times New Roman" w:hAnsi="Times New Roman" w:cs="Times New Roman"/>
          <w:lang w:val="ru-RU"/>
        </w:rPr>
      </w:pPr>
      <w:bookmarkStart w:id="7" w:name="block-34907847"/>
      <w:bookmarkEnd w:id="6"/>
      <w:r w:rsidRPr="00973697">
        <w:rPr>
          <w:rFonts w:ascii="Times New Roman" w:hAnsi="Times New Roman" w:cs="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ЛИЧНОСТНЫЕ РЕЗУЛЬТАТЫ</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1) гражданского воспитания: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активное участие в жизни семьи, организации, местного сообщества, родного края, страны;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2) патриотического воспитания: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lastRenderedPageBreak/>
        <w:t>3) духовно-нравственного воспитания: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ориентация на моральные ценности и нормы в ситуациях нравственного выбора;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4) эстетического воспитания: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5) физического воспитания, формирования культуры здоровья и эмоционального благополучия: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осознание ценности жизни;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соблюдение правил безопасности, в том числе навыков безопасного поведения в Интернет-среде;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умение </w:t>
      </w:r>
      <w:proofErr w:type="gramStart"/>
      <w:r w:rsidRPr="00973697">
        <w:rPr>
          <w:rFonts w:ascii="Times New Roman" w:hAnsi="Times New Roman" w:cs="Times New Roman"/>
          <w:color w:val="000000"/>
          <w:sz w:val="28"/>
          <w:lang w:val="ru-RU"/>
        </w:rPr>
        <w:t>принимать себя и других, не осуждая</w:t>
      </w:r>
      <w:proofErr w:type="gramEnd"/>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сформированность навыка рефлексии, признание своего права на ошибку и такого же права другого человека.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6) трудового воспитания: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7) экологического воспитания: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активное неприятие действий, приносящих вред окружающей среде;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8) ценности научного познания: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овладение языковой и читательской культурой как средством познания мира;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b/>
          <w:color w:val="000000"/>
          <w:sz w:val="28"/>
          <w:lang w:val="ru-RU"/>
        </w:rPr>
        <w:t xml:space="preserve">9) адаптации </w:t>
      </w:r>
      <w:proofErr w:type="gramStart"/>
      <w:r w:rsidRPr="00973697">
        <w:rPr>
          <w:rFonts w:ascii="Times New Roman" w:hAnsi="Times New Roman" w:cs="Times New Roman"/>
          <w:b/>
          <w:color w:val="000000"/>
          <w:sz w:val="28"/>
          <w:lang w:val="ru-RU"/>
        </w:rPr>
        <w:t>обучающегося</w:t>
      </w:r>
      <w:proofErr w:type="gramEnd"/>
      <w:r w:rsidRPr="00973697">
        <w:rPr>
          <w:rFonts w:ascii="Times New Roman" w:hAnsi="Times New Roman" w:cs="Times New Roman"/>
          <w:b/>
          <w:color w:val="000000"/>
          <w:sz w:val="28"/>
          <w:lang w:val="ru-RU"/>
        </w:rPr>
        <w:t xml:space="preserve"> к изменяющимся условиям социальной и природной среды: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w:t>
      </w:r>
      <w:r w:rsidRPr="00973697">
        <w:rPr>
          <w:rFonts w:ascii="Times New Roman" w:hAnsi="Times New Roman" w:cs="Times New Roman"/>
          <w:color w:val="000000"/>
          <w:sz w:val="28"/>
          <w:lang w:val="ru-RU"/>
        </w:rPr>
        <w:lastRenderedPageBreak/>
        <w:t>дефициты собственных знаний и компетентностей, планировать свое развитие;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умение анализировать и выявлять взаимосвязи природы, общества и экономики;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воспринимать стрессовую ситуацию как вызов, требующий контрмер;</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оценивать ситуацию стресса, корректировать принимаемые решения и действия;</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roofErr w:type="gramEnd"/>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МЕТАПРЕДМЕТНЫЕ РЕЗУЛЬТАТЫ</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Познавательные универсальные учебные действия</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Базовые логические действия: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выявлять и характеризовать существенные признаки объектов (явлений);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предлагать критерии для выявления закономерностей и противоречий;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выявлять дефициты информации, данных, необходимых для решения поставленной задачи;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выявлять причинно-следственные связи при изучении явлений и процессов;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lastRenderedPageBreak/>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Базовые исследовательские действия</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использовать вопросы как исследовательский инструмент познания;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оценивать на применимость и достоверность информации, полученной в ходе исследования (эксперимента);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Работа с информацией: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эффективно запоминать и систематизировать информацию.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973697">
        <w:rPr>
          <w:rFonts w:ascii="Times New Roman" w:hAnsi="Times New Roman" w:cs="Times New Roman"/>
          <w:color w:val="000000"/>
          <w:sz w:val="28"/>
          <w:lang w:val="ru-RU"/>
        </w:rPr>
        <w:t>у</w:t>
      </w:r>
      <w:proofErr w:type="gramEnd"/>
      <w:r w:rsidRPr="00973697">
        <w:rPr>
          <w:rFonts w:ascii="Times New Roman" w:hAnsi="Times New Roman" w:cs="Times New Roman"/>
          <w:color w:val="000000"/>
          <w:sz w:val="28"/>
          <w:lang w:val="ru-RU"/>
        </w:rPr>
        <w:t xml:space="preserve"> обучающихся.</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Коммуникативные универсальные учебные действия</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lastRenderedPageBreak/>
        <w:t>Общение: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воспринимать и формулировать суждения, выражать эмоции в соответствии с целями и условиями общения;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выражать свою точку зрения в устной и письменной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Совместная деятельность:</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обобщать мнения нескольких человек, проявлять готовность руководить, выполнять поручения, подчиняться;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lastRenderedPageBreak/>
        <w:t>Регулятивные универсальные учебные действия</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Самоорганизация: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выявлять проблемы для решения в жизненных и учебных ситуациях;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 xml:space="preserve">Самоконтроль: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владеть способами самоконтроля, самомотивации и рефлексии;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w:t>
      </w:r>
      <w:proofErr w:type="gramStart"/>
      <w:r w:rsidRPr="00973697">
        <w:rPr>
          <w:rFonts w:ascii="Times New Roman" w:hAnsi="Times New Roman" w:cs="Times New Roman"/>
          <w:color w:val="000000"/>
          <w:sz w:val="28"/>
          <w:lang w:val="ru-RU"/>
        </w:rPr>
        <w:t>позитивное</w:t>
      </w:r>
      <w:proofErr w:type="gramEnd"/>
      <w:r w:rsidRPr="00973697">
        <w:rPr>
          <w:rFonts w:ascii="Times New Roman" w:hAnsi="Times New Roman" w:cs="Times New Roman"/>
          <w:color w:val="000000"/>
          <w:sz w:val="28"/>
          <w:lang w:val="ru-RU"/>
        </w:rPr>
        <w:t xml:space="preserve"> в произошедшей ситуации;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 xml:space="preserve">Эмоциональный интеллект: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различать, называть и управлять собственными эмоциями и эмоциями других;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выявлять и анализировать причины эмоций;</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Принятие себя и других: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осознанно относиться к другому человеку, его мнению;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признавать свое право на ошибку и такое же право </w:t>
      </w:r>
      <w:proofErr w:type="gramStart"/>
      <w:r w:rsidRPr="00973697">
        <w:rPr>
          <w:rFonts w:ascii="Times New Roman" w:hAnsi="Times New Roman" w:cs="Times New Roman"/>
          <w:color w:val="000000"/>
          <w:sz w:val="28"/>
          <w:lang w:val="ru-RU"/>
        </w:rPr>
        <w:t>другого</w:t>
      </w:r>
      <w:proofErr w:type="gramEnd"/>
      <w:r w:rsidRPr="00973697">
        <w:rPr>
          <w:rFonts w:ascii="Times New Roman" w:hAnsi="Times New Roman" w:cs="Times New Roman"/>
          <w:color w:val="000000"/>
          <w:sz w:val="28"/>
          <w:lang w:val="ru-RU"/>
        </w:rPr>
        <w:t xml:space="preserve">; </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принимать себя и других, не осуждая</w:t>
      </w:r>
      <w:proofErr w:type="gramEnd"/>
      <w:r w:rsidRPr="00973697">
        <w:rPr>
          <w:rFonts w:ascii="Times New Roman" w:hAnsi="Times New Roman" w:cs="Times New Roman"/>
          <w:color w:val="000000"/>
          <w:sz w:val="28"/>
          <w:lang w:val="ru-RU"/>
        </w:rPr>
        <w:t xml:space="preserve">;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открытость себе и другим; </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осознавать невозможность контролировать все вокруг.</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left="120"/>
        <w:jc w:val="both"/>
        <w:rPr>
          <w:rFonts w:ascii="Times New Roman" w:hAnsi="Times New Roman" w:cs="Times New Roman"/>
          <w:lang w:val="ru-RU"/>
        </w:rPr>
      </w:pPr>
      <w:r w:rsidRPr="00973697">
        <w:rPr>
          <w:rFonts w:ascii="Times New Roman" w:hAnsi="Times New Roman" w:cs="Times New Roman"/>
          <w:b/>
          <w:color w:val="000000"/>
          <w:sz w:val="28"/>
          <w:lang w:val="ru-RU"/>
        </w:rPr>
        <w:t>ПРЕДМЕТНЫЕ РЕЗУЛЬТАТЫ</w:t>
      </w:r>
    </w:p>
    <w:p w:rsidR="00416588" w:rsidRPr="00973697" w:rsidRDefault="00416588" w:rsidP="00973697">
      <w:pPr>
        <w:spacing w:after="0" w:line="240" w:lineRule="auto"/>
        <w:ind w:left="120"/>
        <w:jc w:val="both"/>
        <w:rPr>
          <w:rFonts w:ascii="Times New Roman" w:hAnsi="Times New Roman" w:cs="Times New Roman"/>
          <w:lang w:val="ru-RU"/>
        </w:rPr>
      </w:pP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lastRenderedPageBreak/>
        <w:t xml:space="preserve">Предметные результаты освоения программы по иностранному (немецкому) языку к концу обучения </w:t>
      </w:r>
      <w:r w:rsidRPr="00973697">
        <w:rPr>
          <w:rFonts w:ascii="Times New Roman" w:hAnsi="Times New Roman" w:cs="Times New Roman"/>
          <w:b/>
          <w:i/>
          <w:color w:val="000000"/>
          <w:sz w:val="28"/>
          <w:lang w:val="ru-RU"/>
        </w:rPr>
        <w:t>в 8 классе</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1) Коммуникативные умения.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Говорение:</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Аудирование: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Смысловое чтение:</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Письменная речь:</w:t>
      </w:r>
    </w:p>
    <w:p w:rsidR="00416588" w:rsidRPr="00973697" w:rsidRDefault="00973697" w:rsidP="00973697">
      <w:pPr>
        <w:spacing w:after="0" w:line="240" w:lineRule="auto"/>
        <w:ind w:firstLine="600"/>
        <w:jc w:val="both"/>
        <w:rPr>
          <w:rFonts w:ascii="Times New Roman" w:hAnsi="Times New Roman" w:cs="Times New Roman"/>
          <w:lang w:val="ru-RU"/>
        </w:rPr>
      </w:pPr>
      <w:proofErr w:type="gramStart"/>
      <w:r w:rsidRPr="00973697">
        <w:rPr>
          <w:rFonts w:ascii="Times New Roman" w:hAnsi="Times New Roman" w:cs="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roofErr w:type="gramEnd"/>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2) Языковые знания и умения.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lastRenderedPageBreak/>
        <w:t>Фонетическая сторона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Графика, орфография и пунктуация: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правильно писать изученные слова;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Лексическая сторона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sidRPr="00973697">
        <w:rPr>
          <w:rFonts w:ascii="Times New Roman" w:hAnsi="Times New Roman" w:cs="Times New Roman"/>
          <w:color w:val="000000"/>
          <w:sz w:val="28"/>
        </w:rPr>
        <w:t>ik</w:t>
      </w:r>
      <w:r w:rsidRPr="00973697">
        <w:rPr>
          <w:rFonts w:ascii="Times New Roman" w:hAnsi="Times New Roman" w:cs="Times New Roman"/>
          <w:color w:val="000000"/>
          <w:sz w:val="28"/>
          <w:lang w:val="ru-RU"/>
        </w:rPr>
        <w:t>, имена прилагательные при помощи суффикса -</w:t>
      </w:r>
      <w:r w:rsidRPr="00973697">
        <w:rPr>
          <w:rFonts w:ascii="Times New Roman" w:hAnsi="Times New Roman" w:cs="Times New Roman"/>
          <w:color w:val="000000"/>
          <w:sz w:val="28"/>
        </w:rPr>
        <w:t>los</w:t>
      </w:r>
      <w:r w:rsidRPr="00973697">
        <w:rPr>
          <w:rFonts w:ascii="Times New Roman" w:hAnsi="Times New Roman" w:cs="Times New Roman"/>
          <w:color w:val="000000"/>
          <w:sz w:val="28"/>
          <w:lang w:val="ru-RU"/>
        </w:rPr>
        <w:t>, имена прилагательные путём соединения двух прилагательных (</w:t>
      </w:r>
      <w:r w:rsidRPr="00973697">
        <w:rPr>
          <w:rFonts w:ascii="Times New Roman" w:hAnsi="Times New Roman" w:cs="Times New Roman"/>
          <w:color w:val="000000"/>
          <w:sz w:val="28"/>
        </w:rPr>
        <w:t>dunkelblau</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распознавать и употреблять в устной и письменной </w:t>
      </w:r>
      <w:proofErr w:type="gramStart"/>
      <w:r w:rsidRPr="00973697">
        <w:rPr>
          <w:rFonts w:ascii="Times New Roman" w:hAnsi="Times New Roman" w:cs="Times New Roman"/>
          <w:color w:val="000000"/>
          <w:sz w:val="28"/>
          <w:lang w:val="ru-RU"/>
        </w:rPr>
        <w:t>речи</w:t>
      </w:r>
      <w:proofErr w:type="gramEnd"/>
      <w:r w:rsidRPr="00973697">
        <w:rPr>
          <w:rFonts w:ascii="Times New Roman" w:hAnsi="Times New Roman" w:cs="Times New Roman"/>
          <w:color w:val="000000"/>
          <w:sz w:val="28"/>
          <w:lang w:val="ru-RU"/>
        </w:rPr>
        <w:t xml:space="preserve"> изученные многозначные слова, синонимы, антонимы, сокращения и аббревиатуры;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i/>
          <w:color w:val="000000"/>
          <w:sz w:val="28"/>
          <w:lang w:val="ru-RU"/>
        </w:rPr>
        <w:t>Грамматическая сторона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распознавать и употреблять в устной и письменной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 xml:space="preserve">сложноподчинённые предложения времени с союзами </w:t>
      </w:r>
      <w:r w:rsidRPr="00973697">
        <w:rPr>
          <w:rFonts w:ascii="Times New Roman" w:hAnsi="Times New Roman" w:cs="Times New Roman"/>
          <w:color w:val="000000"/>
          <w:sz w:val="28"/>
        </w:rPr>
        <w:t>wenn</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als</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глаголы в видовременных формах страдательного залога (</w:t>
      </w:r>
      <w:r w:rsidRPr="00973697">
        <w:rPr>
          <w:rFonts w:ascii="Times New Roman" w:hAnsi="Times New Roman" w:cs="Times New Roman"/>
          <w:color w:val="000000"/>
          <w:sz w:val="28"/>
        </w:rPr>
        <w:t>Pr</w:t>
      </w:r>
      <w:r w:rsidRPr="00973697">
        <w:rPr>
          <w:rFonts w:ascii="Times New Roman" w:hAnsi="Times New Roman" w:cs="Times New Roman"/>
          <w:color w:val="000000"/>
          <w:sz w:val="28"/>
          <w:lang w:val="ru-RU"/>
        </w:rPr>
        <w:t>ä</w:t>
      </w:r>
      <w:r w:rsidRPr="00973697">
        <w:rPr>
          <w:rFonts w:ascii="Times New Roman" w:hAnsi="Times New Roman" w:cs="Times New Roman"/>
          <w:color w:val="000000"/>
          <w:sz w:val="28"/>
        </w:rPr>
        <w:t>sens</w:t>
      </w:r>
      <w:r w:rsidRPr="00973697">
        <w:rPr>
          <w:rFonts w:ascii="Times New Roman" w:hAnsi="Times New Roman" w:cs="Times New Roman"/>
          <w:color w:val="000000"/>
          <w:sz w:val="28"/>
          <w:lang w:val="ru-RU"/>
        </w:rPr>
        <w:t xml:space="preserve">, </w:t>
      </w:r>
      <w:r w:rsidRPr="00973697">
        <w:rPr>
          <w:rFonts w:ascii="Times New Roman" w:hAnsi="Times New Roman" w:cs="Times New Roman"/>
          <w:color w:val="000000"/>
          <w:sz w:val="28"/>
        </w:rPr>
        <w:t>Pr</w:t>
      </w:r>
      <w:r w:rsidRPr="00973697">
        <w:rPr>
          <w:rFonts w:ascii="Times New Roman" w:hAnsi="Times New Roman" w:cs="Times New Roman"/>
          <w:color w:val="000000"/>
          <w:sz w:val="28"/>
          <w:lang w:val="ru-RU"/>
        </w:rPr>
        <w:t>ä</w:t>
      </w:r>
      <w:r w:rsidRPr="00973697">
        <w:rPr>
          <w:rFonts w:ascii="Times New Roman" w:hAnsi="Times New Roman" w:cs="Times New Roman"/>
          <w:color w:val="000000"/>
          <w:sz w:val="28"/>
        </w:rPr>
        <w:t>steritum</w:t>
      </w:r>
      <w:r w:rsidRPr="00973697">
        <w:rPr>
          <w:rFonts w:ascii="Times New Roman" w:hAnsi="Times New Roman" w:cs="Times New Roman"/>
          <w:color w:val="000000"/>
          <w:sz w:val="28"/>
          <w:lang w:val="ru-RU"/>
        </w:rPr>
        <w:t>);</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наиболее распространённые глаголы с управлением и местоимённые наречия;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склонение прилагательных;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предлоги, используемые с дательным падежом;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предлоги, используемые с винительным падежом.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3) Социокультурные знания: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lastRenderedPageBreak/>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4) Компенсаторные умения:</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16588" w:rsidRPr="00973697" w:rsidRDefault="00973697" w:rsidP="00973697">
      <w:pPr>
        <w:spacing w:after="0" w:line="240" w:lineRule="auto"/>
        <w:ind w:firstLine="600"/>
        <w:jc w:val="both"/>
        <w:rPr>
          <w:rFonts w:ascii="Times New Roman" w:hAnsi="Times New Roman" w:cs="Times New Roman"/>
          <w:lang w:val="ru-RU"/>
        </w:rPr>
      </w:pPr>
      <w:r w:rsidRPr="00973697">
        <w:rPr>
          <w:rFonts w:ascii="Times New Roman" w:hAnsi="Times New Roman" w:cs="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16588" w:rsidRPr="00973697" w:rsidRDefault="00416588" w:rsidP="00973697">
      <w:pPr>
        <w:spacing w:after="0" w:line="240" w:lineRule="auto"/>
        <w:rPr>
          <w:rFonts w:ascii="Times New Roman" w:hAnsi="Times New Roman" w:cs="Times New Roman"/>
          <w:lang w:val="ru-RU"/>
        </w:rPr>
        <w:sectPr w:rsidR="00416588" w:rsidRPr="00973697">
          <w:pgSz w:w="11906" w:h="16383"/>
          <w:pgMar w:top="1134" w:right="850" w:bottom="1134" w:left="1701" w:header="720" w:footer="720" w:gutter="0"/>
          <w:cols w:space="720"/>
        </w:sectPr>
      </w:pPr>
    </w:p>
    <w:p w:rsidR="00F32861" w:rsidRDefault="00973697" w:rsidP="00973697">
      <w:pPr>
        <w:spacing w:after="0" w:line="240" w:lineRule="auto"/>
        <w:ind w:left="120"/>
        <w:rPr>
          <w:rFonts w:ascii="Times New Roman" w:hAnsi="Times New Roman" w:cs="Times New Roman"/>
          <w:b/>
          <w:color w:val="000000"/>
          <w:sz w:val="28"/>
          <w:lang w:val="ru-RU"/>
        </w:rPr>
      </w:pPr>
      <w:bookmarkStart w:id="8" w:name="block-34907848"/>
      <w:bookmarkEnd w:id="7"/>
      <w:r w:rsidRPr="00973697">
        <w:rPr>
          <w:rFonts w:ascii="Times New Roman" w:hAnsi="Times New Roman" w:cs="Times New Roman"/>
          <w:b/>
          <w:color w:val="000000"/>
          <w:sz w:val="28"/>
          <w:lang w:val="ru-RU"/>
        </w:rPr>
        <w:lastRenderedPageBreak/>
        <w:t xml:space="preserve"> </w:t>
      </w:r>
      <w:r w:rsidRPr="00973697">
        <w:rPr>
          <w:rFonts w:ascii="Times New Roman" w:hAnsi="Times New Roman" w:cs="Times New Roman"/>
          <w:b/>
          <w:color w:val="000000"/>
          <w:sz w:val="28"/>
        </w:rPr>
        <w:t xml:space="preserve">ТЕМАТИЧЕСКОЕ ПЛАНИРОВАНИЕ </w:t>
      </w:r>
    </w:p>
    <w:p w:rsidR="00416588" w:rsidRPr="00973697" w:rsidRDefault="00973697" w:rsidP="00973697">
      <w:pPr>
        <w:spacing w:after="0" w:line="240" w:lineRule="auto"/>
        <w:ind w:left="120"/>
        <w:rPr>
          <w:rFonts w:ascii="Times New Roman" w:hAnsi="Times New Roman" w:cs="Times New Roman"/>
        </w:rPr>
      </w:pPr>
      <w:r w:rsidRPr="00973697">
        <w:rPr>
          <w:rFonts w:ascii="Times New Roman" w:hAnsi="Times New Roman" w:cs="Times New Roman"/>
          <w:b/>
          <w:color w:val="000000"/>
          <w:sz w:val="28"/>
        </w:rPr>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2"/>
        <w:gridCol w:w="5320"/>
        <w:gridCol w:w="1528"/>
        <w:gridCol w:w="2012"/>
        <w:gridCol w:w="2087"/>
        <w:gridCol w:w="2627"/>
      </w:tblGrid>
      <w:tr w:rsidR="00416588" w:rsidRPr="00973697" w:rsidTr="001478DB">
        <w:trPr>
          <w:trHeight w:val="144"/>
          <w:tblCellSpacing w:w="20" w:type="nil"/>
        </w:trPr>
        <w:tc>
          <w:tcPr>
            <w:tcW w:w="318" w:type="pct"/>
            <w:vMerge w:val="restart"/>
            <w:tcMar>
              <w:top w:w="50" w:type="dxa"/>
              <w:left w:w="100" w:type="dxa"/>
            </w:tcMar>
            <w:vAlign w:val="center"/>
          </w:tcPr>
          <w:p w:rsidR="00416588" w:rsidRPr="00F32861"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b/>
                <w:color w:val="000000"/>
                <w:sz w:val="24"/>
              </w:rPr>
              <w:t xml:space="preserve">№ п/п </w:t>
            </w:r>
          </w:p>
        </w:tc>
        <w:tc>
          <w:tcPr>
            <w:tcW w:w="1835" w:type="pct"/>
            <w:vMerge w:val="restart"/>
            <w:tcMar>
              <w:top w:w="50" w:type="dxa"/>
              <w:left w:w="100" w:type="dxa"/>
            </w:tcMar>
            <w:vAlign w:val="center"/>
          </w:tcPr>
          <w:p w:rsidR="00416588" w:rsidRPr="00F32861" w:rsidRDefault="00973697" w:rsidP="00973697">
            <w:pPr>
              <w:spacing w:after="0" w:line="240" w:lineRule="auto"/>
              <w:ind w:left="135"/>
              <w:rPr>
                <w:rFonts w:ascii="Times New Roman" w:hAnsi="Times New Roman" w:cs="Times New Roman"/>
                <w:lang w:val="ru-RU"/>
              </w:rPr>
            </w:pPr>
            <w:r w:rsidRPr="00F32861">
              <w:rPr>
                <w:rFonts w:ascii="Times New Roman" w:hAnsi="Times New Roman" w:cs="Times New Roman"/>
                <w:b/>
                <w:color w:val="000000"/>
                <w:sz w:val="24"/>
                <w:lang w:val="ru-RU"/>
              </w:rPr>
              <w:t xml:space="preserve">Наименование разделов и тем программы </w:t>
            </w:r>
          </w:p>
        </w:tc>
        <w:tc>
          <w:tcPr>
            <w:tcW w:w="1941" w:type="pct"/>
            <w:gridSpan w:val="3"/>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b/>
                <w:color w:val="000000"/>
                <w:sz w:val="24"/>
              </w:rPr>
              <w:t>Количество часов</w:t>
            </w:r>
          </w:p>
        </w:tc>
        <w:tc>
          <w:tcPr>
            <w:tcW w:w="906" w:type="pct"/>
            <w:vMerge w:val="restart"/>
            <w:tcMar>
              <w:top w:w="50" w:type="dxa"/>
              <w:left w:w="100" w:type="dxa"/>
            </w:tcMar>
            <w:vAlign w:val="center"/>
          </w:tcPr>
          <w:p w:rsidR="00416588" w:rsidRPr="00F32861"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b/>
                <w:color w:val="000000"/>
                <w:sz w:val="24"/>
              </w:rPr>
              <w:t>Электронные (цифровые) образовательные ресурсы</w:t>
            </w:r>
          </w:p>
        </w:tc>
      </w:tr>
      <w:tr w:rsidR="00416588" w:rsidRPr="00973697" w:rsidTr="001478DB">
        <w:trPr>
          <w:trHeight w:val="144"/>
          <w:tblCellSpacing w:w="20" w:type="nil"/>
        </w:trPr>
        <w:tc>
          <w:tcPr>
            <w:tcW w:w="318" w:type="pct"/>
            <w:vMerge/>
            <w:tcBorders>
              <w:top w:val="nil"/>
            </w:tcBorders>
            <w:tcMar>
              <w:top w:w="50" w:type="dxa"/>
              <w:left w:w="100" w:type="dxa"/>
            </w:tcMar>
          </w:tcPr>
          <w:p w:rsidR="00416588" w:rsidRPr="00973697" w:rsidRDefault="00416588" w:rsidP="00973697">
            <w:pPr>
              <w:spacing w:after="0" w:line="240" w:lineRule="auto"/>
              <w:rPr>
                <w:rFonts w:ascii="Times New Roman" w:hAnsi="Times New Roman" w:cs="Times New Roman"/>
              </w:rPr>
            </w:pPr>
          </w:p>
        </w:tc>
        <w:tc>
          <w:tcPr>
            <w:tcW w:w="1835" w:type="pct"/>
            <w:vMerge/>
            <w:tcBorders>
              <w:top w:val="nil"/>
            </w:tcBorders>
            <w:tcMar>
              <w:top w:w="50" w:type="dxa"/>
              <w:left w:w="100" w:type="dxa"/>
            </w:tcMar>
          </w:tcPr>
          <w:p w:rsidR="00416588" w:rsidRPr="00973697" w:rsidRDefault="00416588" w:rsidP="00973697">
            <w:pPr>
              <w:spacing w:after="0" w:line="240" w:lineRule="auto"/>
              <w:rPr>
                <w:rFonts w:ascii="Times New Roman" w:hAnsi="Times New Roman" w:cs="Times New Roman"/>
              </w:rPr>
            </w:pPr>
          </w:p>
        </w:tc>
        <w:tc>
          <w:tcPr>
            <w:tcW w:w="527" w:type="pct"/>
            <w:tcMar>
              <w:top w:w="50" w:type="dxa"/>
              <w:left w:w="100" w:type="dxa"/>
            </w:tcMar>
            <w:vAlign w:val="center"/>
          </w:tcPr>
          <w:p w:rsidR="00416588" w:rsidRPr="00F32861"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b/>
                <w:color w:val="000000"/>
                <w:sz w:val="24"/>
              </w:rPr>
              <w:t xml:space="preserve">Всего </w:t>
            </w:r>
          </w:p>
        </w:tc>
        <w:tc>
          <w:tcPr>
            <w:tcW w:w="694" w:type="pct"/>
            <w:tcMar>
              <w:top w:w="50" w:type="dxa"/>
              <w:left w:w="100" w:type="dxa"/>
            </w:tcMar>
            <w:vAlign w:val="center"/>
          </w:tcPr>
          <w:p w:rsidR="00416588" w:rsidRPr="00F32861"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b/>
                <w:color w:val="000000"/>
                <w:sz w:val="24"/>
              </w:rPr>
              <w:t xml:space="preserve">Контрольные работы </w:t>
            </w:r>
          </w:p>
        </w:tc>
        <w:tc>
          <w:tcPr>
            <w:tcW w:w="720" w:type="pct"/>
            <w:tcMar>
              <w:top w:w="50" w:type="dxa"/>
              <w:left w:w="100" w:type="dxa"/>
            </w:tcMar>
            <w:vAlign w:val="center"/>
          </w:tcPr>
          <w:p w:rsidR="00416588" w:rsidRPr="00F32861"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b/>
                <w:color w:val="000000"/>
                <w:sz w:val="24"/>
              </w:rPr>
              <w:t xml:space="preserve">Практические работы </w:t>
            </w:r>
          </w:p>
        </w:tc>
        <w:tc>
          <w:tcPr>
            <w:tcW w:w="906" w:type="pct"/>
            <w:vMerge/>
            <w:tcBorders>
              <w:top w:val="nil"/>
            </w:tcBorders>
            <w:tcMar>
              <w:top w:w="50" w:type="dxa"/>
              <w:left w:w="100" w:type="dxa"/>
            </w:tcMar>
          </w:tcPr>
          <w:p w:rsidR="00416588" w:rsidRPr="00973697" w:rsidRDefault="00416588" w:rsidP="00973697">
            <w:pPr>
              <w:spacing w:after="0" w:line="240" w:lineRule="auto"/>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1</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Взаимоотношения в семье и с друзьями</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5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2</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Внешность и характер человека (литературного персонажа)</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2 </w:t>
            </w:r>
          </w:p>
        </w:tc>
        <w:tc>
          <w:tcPr>
            <w:tcW w:w="694"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3</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proofErr w:type="gramStart"/>
            <w:r w:rsidRPr="00973697">
              <w:rPr>
                <w:rFonts w:ascii="Times New Roman" w:hAnsi="Times New Roman" w:cs="Times New Roman"/>
                <w:color w:val="000000"/>
                <w:sz w:val="24"/>
                <w:lang w:val="ru-RU"/>
              </w:rPr>
              <w:t>Досуг и увлечения (хобби) современного подростка (чтение, кино, театр, музей, спорт, музыка)</w:t>
            </w:r>
            <w:proofErr w:type="gramEnd"/>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15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4</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rPr>
            </w:pPr>
            <w:r w:rsidRPr="00973697">
              <w:rPr>
                <w:rFonts w:ascii="Times New Roman" w:hAnsi="Times New Roman" w:cs="Times New Roman"/>
                <w:color w:val="000000"/>
                <w:sz w:val="24"/>
                <w:lang w:val="ru-RU"/>
              </w:rPr>
              <w:t xml:space="preserve">Здоровый образ жизни: режим труда и отдыха, фитнес, сбалансированное питание. </w:t>
            </w:r>
            <w:r w:rsidRPr="00973697">
              <w:rPr>
                <w:rFonts w:ascii="Times New Roman" w:hAnsi="Times New Roman" w:cs="Times New Roman"/>
                <w:color w:val="000000"/>
                <w:sz w:val="24"/>
              </w:rPr>
              <w:t>Посещение врача</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6 </w:t>
            </w:r>
          </w:p>
        </w:tc>
        <w:tc>
          <w:tcPr>
            <w:tcW w:w="694"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5</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rPr>
            </w:pPr>
            <w:r w:rsidRPr="00973697">
              <w:rPr>
                <w:rFonts w:ascii="Times New Roman" w:hAnsi="Times New Roman" w:cs="Times New Roman"/>
                <w:color w:val="000000"/>
                <w:sz w:val="24"/>
                <w:lang w:val="ru-RU"/>
              </w:rPr>
              <w:t xml:space="preserve">Покупки: одежда, обувь и продукты питания. </w:t>
            </w:r>
            <w:r w:rsidRPr="00973697">
              <w:rPr>
                <w:rFonts w:ascii="Times New Roman" w:hAnsi="Times New Roman" w:cs="Times New Roman"/>
                <w:color w:val="000000"/>
                <w:sz w:val="24"/>
              </w:rPr>
              <w:t>Карманные деньги</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8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6</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rPr>
            </w:pPr>
            <w:r w:rsidRPr="00973697">
              <w:rPr>
                <w:rFonts w:ascii="Times New Roman" w:hAnsi="Times New Roman" w:cs="Times New Roman"/>
                <w:color w:val="000000"/>
                <w:sz w:val="24"/>
                <w:lang w:val="ru-RU"/>
              </w:rPr>
              <w:t xml:space="preserve">Школа, школьная жизнь, школьная форма, изучаемые предметы и отношение к ним. </w:t>
            </w:r>
            <w:r w:rsidRPr="00973697">
              <w:rPr>
                <w:rFonts w:ascii="Times New Roman" w:hAnsi="Times New Roman" w:cs="Times New Roman"/>
                <w:color w:val="000000"/>
                <w:sz w:val="24"/>
              </w:rPr>
              <w:t>Посещение школьной библиотеки (ресурсного центра). Переписка с иностранными сверстниками</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16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7</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Виды отдыха в различное время года. Путешествия по России и иностранным странам</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18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8</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Природа: флора и фауна. Климат, погода</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5 </w:t>
            </w:r>
          </w:p>
        </w:tc>
        <w:tc>
          <w:tcPr>
            <w:tcW w:w="694"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9</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rPr>
            </w:pPr>
            <w:r w:rsidRPr="00973697">
              <w:rPr>
                <w:rFonts w:ascii="Times New Roman" w:hAnsi="Times New Roman" w:cs="Times New Roman"/>
                <w:color w:val="000000"/>
                <w:sz w:val="24"/>
                <w:lang w:val="ru-RU"/>
              </w:rPr>
              <w:t xml:space="preserve">Условия проживания в городской (сельской) местности. </w:t>
            </w:r>
            <w:r w:rsidRPr="00973697">
              <w:rPr>
                <w:rFonts w:ascii="Times New Roman" w:hAnsi="Times New Roman" w:cs="Times New Roman"/>
                <w:color w:val="000000"/>
                <w:sz w:val="24"/>
              </w:rPr>
              <w:t>Транспорт</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6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10</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Средства массовой информации (телевидение, радио, пресса, Интернет)</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5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t>11</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 xml:space="preserve">Родная страна и страна (страны) изучаемого языка. </w:t>
            </w:r>
            <w:proofErr w:type="gramStart"/>
            <w:r w:rsidRPr="00973697">
              <w:rPr>
                <w:rFonts w:ascii="Times New Roman" w:hAnsi="Times New Roman" w:cs="Times New Roman"/>
                <w:color w:val="000000"/>
                <w:sz w:val="24"/>
                <w:lang w:val="ru-RU"/>
              </w:rPr>
              <w:t xml:space="preserve">Их географическое положение, столицы, население, официальные языки, </w:t>
            </w:r>
            <w:r w:rsidRPr="00973697">
              <w:rPr>
                <w:rFonts w:ascii="Times New Roman" w:hAnsi="Times New Roman" w:cs="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lastRenderedPageBreak/>
              <w:t xml:space="preserve"> </w:t>
            </w:r>
            <w:r w:rsidRPr="00973697">
              <w:rPr>
                <w:rFonts w:ascii="Times New Roman" w:hAnsi="Times New Roman" w:cs="Times New Roman"/>
                <w:color w:val="000000"/>
                <w:sz w:val="24"/>
              </w:rPr>
              <w:t xml:space="preserve">8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318" w:type="pct"/>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color w:val="000000"/>
                <w:sz w:val="24"/>
              </w:rPr>
              <w:lastRenderedPageBreak/>
              <w:t>12</w:t>
            </w:r>
          </w:p>
        </w:tc>
        <w:tc>
          <w:tcPr>
            <w:tcW w:w="1835" w:type="pct"/>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Выдающиеся люди родной страны и страны (стран) изучаемого языка: писатели, художники, музыканты</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8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720" w:type="pct"/>
            <w:tcMar>
              <w:top w:w="50" w:type="dxa"/>
              <w:left w:w="100" w:type="dxa"/>
            </w:tcMar>
            <w:vAlign w:val="center"/>
          </w:tcPr>
          <w:p w:rsidR="00416588" w:rsidRPr="00973697" w:rsidRDefault="00416588" w:rsidP="00973697">
            <w:pPr>
              <w:spacing w:after="0" w:line="240" w:lineRule="auto"/>
              <w:ind w:left="135"/>
              <w:jc w:val="center"/>
              <w:rPr>
                <w:rFonts w:ascii="Times New Roman" w:hAnsi="Times New Roman" w:cs="Times New Roman"/>
              </w:rPr>
            </w:pPr>
          </w:p>
        </w:tc>
        <w:tc>
          <w:tcPr>
            <w:tcW w:w="906" w:type="pct"/>
            <w:tcMar>
              <w:top w:w="50" w:type="dxa"/>
              <w:left w:w="100" w:type="dxa"/>
            </w:tcMar>
            <w:vAlign w:val="center"/>
          </w:tcPr>
          <w:p w:rsidR="00416588" w:rsidRPr="00973697" w:rsidRDefault="00416588" w:rsidP="00973697">
            <w:pPr>
              <w:spacing w:after="0" w:line="240" w:lineRule="auto"/>
              <w:ind w:left="135"/>
              <w:rPr>
                <w:rFonts w:ascii="Times New Roman" w:hAnsi="Times New Roman" w:cs="Times New Roman"/>
              </w:rPr>
            </w:pPr>
          </w:p>
        </w:tc>
      </w:tr>
      <w:tr w:rsidR="00416588" w:rsidRPr="00973697" w:rsidTr="001478DB">
        <w:trPr>
          <w:trHeight w:val="144"/>
          <w:tblCellSpacing w:w="20" w:type="nil"/>
        </w:trPr>
        <w:tc>
          <w:tcPr>
            <w:tcW w:w="2153" w:type="pct"/>
            <w:gridSpan w:val="2"/>
            <w:tcMar>
              <w:top w:w="50" w:type="dxa"/>
              <w:left w:w="100" w:type="dxa"/>
            </w:tcMar>
            <w:vAlign w:val="center"/>
          </w:tcPr>
          <w:p w:rsidR="00416588" w:rsidRPr="00973697"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ОБЩЕЕ КОЛИЧЕСТВО ЧАСОВ ПО ПРОГРАММЕ</w:t>
            </w:r>
          </w:p>
        </w:tc>
        <w:tc>
          <w:tcPr>
            <w:tcW w:w="52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102 </w:t>
            </w:r>
          </w:p>
        </w:tc>
        <w:tc>
          <w:tcPr>
            <w:tcW w:w="69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9 </w:t>
            </w:r>
          </w:p>
        </w:tc>
        <w:tc>
          <w:tcPr>
            <w:tcW w:w="720"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0 </w:t>
            </w:r>
          </w:p>
        </w:tc>
        <w:tc>
          <w:tcPr>
            <w:tcW w:w="906" w:type="pct"/>
            <w:tcMar>
              <w:top w:w="50" w:type="dxa"/>
              <w:left w:w="100" w:type="dxa"/>
            </w:tcMar>
            <w:vAlign w:val="center"/>
          </w:tcPr>
          <w:p w:rsidR="00416588" w:rsidRPr="00973697" w:rsidRDefault="00416588" w:rsidP="00973697">
            <w:pPr>
              <w:spacing w:after="0" w:line="240" w:lineRule="auto"/>
              <w:rPr>
                <w:rFonts w:ascii="Times New Roman" w:hAnsi="Times New Roman" w:cs="Times New Roman"/>
              </w:rPr>
            </w:pPr>
          </w:p>
        </w:tc>
      </w:tr>
    </w:tbl>
    <w:p w:rsidR="00416588" w:rsidRPr="00973697" w:rsidRDefault="00416588" w:rsidP="00973697">
      <w:pPr>
        <w:spacing w:after="0" w:line="240" w:lineRule="auto"/>
        <w:rPr>
          <w:rFonts w:ascii="Times New Roman" w:hAnsi="Times New Roman" w:cs="Times New Roman"/>
        </w:rPr>
        <w:sectPr w:rsidR="00416588" w:rsidRPr="00973697" w:rsidSect="001478DB">
          <w:pgSz w:w="16839" w:h="11907" w:orient="landscape" w:code="9"/>
          <w:pgMar w:top="1134" w:right="850" w:bottom="1134" w:left="1701" w:header="720" w:footer="720" w:gutter="0"/>
          <w:cols w:space="720"/>
          <w:docGrid w:linePitch="299"/>
        </w:sectPr>
      </w:pPr>
    </w:p>
    <w:p w:rsidR="00416588" w:rsidRPr="00973697" w:rsidRDefault="00973697" w:rsidP="00973697">
      <w:pPr>
        <w:spacing w:after="0" w:line="240" w:lineRule="auto"/>
        <w:ind w:left="120"/>
        <w:rPr>
          <w:rFonts w:ascii="Times New Roman" w:hAnsi="Times New Roman" w:cs="Times New Roman"/>
        </w:rPr>
      </w:pPr>
      <w:bookmarkStart w:id="9" w:name="block-34907849"/>
      <w:bookmarkEnd w:id="8"/>
      <w:r w:rsidRPr="00973697">
        <w:rPr>
          <w:rFonts w:ascii="Times New Roman" w:hAnsi="Times New Roman" w:cs="Times New Roman"/>
          <w:b/>
          <w:color w:val="000000"/>
          <w:sz w:val="28"/>
        </w:rPr>
        <w:lastRenderedPageBreak/>
        <w:t xml:space="preserve"> ПОУРОЧНОЕ ПЛАНИРОВАНИЕ </w:t>
      </w:r>
    </w:p>
    <w:p w:rsidR="00416588" w:rsidRPr="00973697" w:rsidRDefault="00973697" w:rsidP="00973697">
      <w:pPr>
        <w:spacing w:after="0" w:line="240" w:lineRule="auto"/>
        <w:ind w:left="120"/>
        <w:rPr>
          <w:rFonts w:ascii="Times New Roman" w:hAnsi="Times New Roman" w:cs="Times New Roman"/>
        </w:rPr>
      </w:pPr>
      <w:r w:rsidRPr="00973697">
        <w:rPr>
          <w:rFonts w:ascii="Times New Roman" w:hAnsi="Times New Roman" w:cs="Times New Roman"/>
          <w:b/>
          <w:color w:val="000000"/>
          <w:sz w:val="28"/>
        </w:rPr>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5"/>
        <w:gridCol w:w="3343"/>
        <w:gridCol w:w="946"/>
        <w:gridCol w:w="1190"/>
        <w:gridCol w:w="1255"/>
        <w:gridCol w:w="1347"/>
        <w:gridCol w:w="1121"/>
      </w:tblGrid>
      <w:tr w:rsidR="001E794F" w:rsidRPr="00973697" w:rsidTr="001E794F">
        <w:trPr>
          <w:trHeight w:val="144"/>
          <w:tblCellSpacing w:w="20" w:type="nil"/>
        </w:trPr>
        <w:tc>
          <w:tcPr>
            <w:tcW w:w="328" w:type="pct"/>
            <w:vMerge w:val="restart"/>
            <w:tcMar>
              <w:top w:w="50" w:type="dxa"/>
              <w:left w:w="100" w:type="dxa"/>
            </w:tcMar>
            <w:vAlign w:val="center"/>
          </w:tcPr>
          <w:p w:rsidR="00416588" w:rsidRPr="001478DB" w:rsidRDefault="00973697" w:rsidP="00FC4259">
            <w:pPr>
              <w:spacing w:after="0" w:line="240" w:lineRule="auto"/>
              <w:rPr>
                <w:rFonts w:ascii="Times New Roman" w:hAnsi="Times New Roman" w:cs="Times New Roman"/>
                <w:lang w:val="ru-RU"/>
              </w:rPr>
            </w:pPr>
            <w:r w:rsidRPr="00973697">
              <w:rPr>
                <w:rFonts w:ascii="Times New Roman" w:hAnsi="Times New Roman" w:cs="Times New Roman"/>
                <w:b/>
                <w:color w:val="000000"/>
                <w:sz w:val="24"/>
              </w:rPr>
              <w:t>№ п/п</w:t>
            </w:r>
          </w:p>
        </w:tc>
        <w:tc>
          <w:tcPr>
            <w:tcW w:w="1698" w:type="pct"/>
            <w:vMerge w:val="restart"/>
            <w:tcMar>
              <w:top w:w="50" w:type="dxa"/>
              <w:left w:w="100" w:type="dxa"/>
            </w:tcMar>
            <w:vAlign w:val="center"/>
          </w:tcPr>
          <w:p w:rsidR="00416588" w:rsidRPr="001478DB"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b/>
                <w:color w:val="000000"/>
                <w:sz w:val="24"/>
              </w:rPr>
              <w:t>Тема урока</w:t>
            </w:r>
          </w:p>
        </w:tc>
        <w:tc>
          <w:tcPr>
            <w:tcW w:w="1721" w:type="pct"/>
            <w:gridSpan w:val="3"/>
            <w:tcMar>
              <w:top w:w="50" w:type="dxa"/>
              <w:left w:w="100" w:type="dxa"/>
            </w:tcMar>
            <w:vAlign w:val="center"/>
          </w:tcPr>
          <w:p w:rsidR="00416588" w:rsidRPr="00973697" w:rsidRDefault="00973697" w:rsidP="00973697">
            <w:pPr>
              <w:spacing w:after="0" w:line="240" w:lineRule="auto"/>
              <w:rPr>
                <w:rFonts w:ascii="Times New Roman" w:hAnsi="Times New Roman" w:cs="Times New Roman"/>
              </w:rPr>
            </w:pPr>
            <w:r w:rsidRPr="00973697">
              <w:rPr>
                <w:rFonts w:ascii="Times New Roman" w:hAnsi="Times New Roman" w:cs="Times New Roman"/>
                <w:b/>
                <w:color w:val="000000"/>
                <w:sz w:val="24"/>
              </w:rPr>
              <w:t>Количество часов</w:t>
            </w:r>
          </w:p>
        </w:tc>
        <w:tc>
          <w:tcPr>
            <w:tcW w:w="684" w:type="pct"/>
            <w:vMerge w:val="restart"/>
            <w:tcMar>
              <w:top w:w="50" w:type="dxa"/>
              <w:left w:w="100" w:type="dxa"/>
            </w:tcMar>
            <w:vAlign w:val="center"/>
          </w:tcPr>
          <w:p w:rsidR="00416588" w:rsidRPr="001478DB"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b/>
                <w:color w:val="000000"/>
                <w:sz w:val="24"/>
              </w:rPr>
              <w:t>Дата изучения</w:t>
            </w:r>
          </w:p>
        </w:tc>
        <w:tc>
          <w:tcPr>
            <w:tcW w:w="569" w:type="pct"/>
            <w:vMerge w:val="restart"/>
            <w:tcMar>
              <w:top w:w="50" w:type="dxa"/>
              <w:left w:w="100" w:type="dxa"/>
            </w:tcMar>
            <w:vAlign w:val="center"/>
          </w:tcPr>
          <w:p w:rsidR="00416588" w:rsidRPr="00FC4259" w:rsidRDefault="00FC4259" w:rsidP="00973697">
            <w:pPr>
              <w:spacing w:after="0" w:line="240" w:lineRule="auto"/>
              <w:ind w:left="135"/>
              <w:rPr>
                <w:rFonts w:ascii="Times New Roman" w:hAnsi="Times New Roman" w:cs="Times New Roman"/>
                <w:lang w:val="ru-RU"/>
              </w:rPr>
            </w:pPr>
            <w:r>
              <w:rPr>
                <w:rFonts w:ascii="Times New Roman" w:hAnsi="Times New Roman" w:cs="Times New Roman"/>
                <w:b/>
                <w:color w:val="000000"/>
                <w:sz w:val="24"/>
                <w:lang w:val="ru-RU"/>
              </w:rPr>
              <w:t>ЭЦОР</w:t>
            </w:r>
          </w:p>
        </w:tc>
      </w:tr>
      <w:tr w:rsidR="001E794F" w:rsidRPr="00FC4259" w:rsidTr="001E794F">
        <w:trPr>
          <w:trHeight w:val="144"/>
          <w:tblCellSpacing w:w="20" w:type="nil"/>
        </w:trPr>
        <w:tc>
          <w:tcPr>
            <w:tcW w:w="328" w:type="pct"/>
            <w:vMerge/>
            <w:tcBorders>
              <w:top w:val="nil"/>
            </w:tcBorders>
            <w:tcMar>
              <w:top w:w="50" w:type="dxa"/>
              <w:left w:w="100" w:type="dxa"/>
            </w:tcMar>
          </w:tcPr>
          <w:p w:rsidR="00416588" w:rsidRPr="00973697" w:rsidRDefault="00416588" w:rsidP="00973697">
            <w:pPr>
              <w:spacing w:after="0" w:line="240" w:lineRule="auto"/>
              <w:rPr>
                <w:rFonts w:ascii="Times New Roman" w:hAnsi="Times New Roman" w:cs="Times New Roman"/>
              </w:rPr>
            </w:pPr>
          </w:p>
        </w:tc>
        <w:tc>
          <w:tcPr>
            <w:tcW w:w="1698" w:type="pct"/>
            <w:vMerge/>
            <w:tcBorders>
              <w:top w:val="nil"/>
            </w:tcBorders>
            <w:tcMar>
              <w:top w:w="50" w:type="dxa"/>
              <w:left w:w="100" w:type="dxa"/>
            </w:tcMar>
          </w:tcPr>
          <w:p w:rsidR="00416588" w:rsidRPr="00973697" w:rsidRDefault="00416588" w:rsidP="00973697">
            <w:pPr>
              <w:spacing w:after="0" w:line="240" w:lineRule="auto"/>
              <w:rPr>
                <w:rFonts w:ascii="Times New Roman" w:hAnsi="Times New Roman" w:cs="Times New Roman"/>
              </w:rPr>
            </w:pPr>
          </w:p>
        </w:tc>
        <w:tc>
          <w:tcPr>
            <w:tcW w:w="480" w:type="pct"/>
            <w:tcMar>
              <w:top w:w="50" w:type="dxa"/>
              <w:left w:w="100" w:type="dxa"/>
            </w:tcMar>
            <w:vAlign w:val="center"/>
          </w:tcPr>
          <w:p w:rsidR="00416588" w:rsidRPr="001478DB" w:rsidRDefault="00973697" w:rsidP="00973697">
            <w:pPr>
              <w:spacing w:after="0" w:line="240" w:lineRule="auto"/>
              <w:ind w:left="135"/>
              <w:rPr>
                <w:rFonts w:ascii="Times New Roman" w:hAnsi="Times New Roman" w:cs="Times New Roman"/>
                <w:lang w:val="ru-RU"/>
              </w:rPr>
            </w:pPr>
            <w:r w:rsidRPr="00973697">
              <w:rPr>
                <w:rFonts w:ascii="Times New Roman" w:hAnsi="Times New Roman" w:cs="Times New Roman"/>
                <w:b/>
                <w:color w:val="000000"/>
                <w:sz w:val="24"/>
              </w:rPr>
              <w:t>Всего</w:t>
            </w:r>
          </w:p>
        </w:tc>
        <w:tc>
          <w:tcPr>
            <w:tcW w:w="604" w:type="pct"/>
            <w:tcMar>
              <w:top w:w="50" w:type="dxa"/>
              <w:left w:w="100" w:type="dxa"/>
            </w:tcMar>
            <w:vAlign w:val="center"/>
          </w:tcPr>
          <w:p w:rsidR="00416588" w:rsidRPr="001478DB" w:rsidRDefault="00FC4259" w:rsidP="00973697">
            <w:pPr>
              <w:spacing w:after="0" w:line="240" w:lineRule="auto"/>
              <w:ind w:left="135"/>
              <w:rPr>
                <w:rFonts w:ascii="Times New Roman" w:hAnsi="Times New Roman" w:cs="Times New Roman"/>
                <w:lang w:val="ru-RU"/>
              </w:rPr>
            </w:pPr>
            <w:r w:rsidRPr="00FC4259">
              <w:rPr>
                <w:rFonts w:ascii="Times New Roman" w:hAnsi="Times New Roman" w:cs="Times New Roman"/>
                <w:b/>
                <w:color w:val="000000"/>
                <w:sz w:val="24"/>
                <w:lang w:val="ru-RU"/>
              </w:rPr>
              <w:t>К</w:t>
            </w:r>
            <w:r>
              <w:rPr>
                <w:rFonts w:ascii="Times New Roman" w:hAnsi="Times New Roman" w:cs="Times New Roman"/>
                <w:b/>
                <w:color w:val="000000"/>
                <w:sz w:val="24"/>
                <w:lang w:val="ru-RU"/>
              </w:rPr>
              <w:t>.</w:t>
            </w:r>
            <w:r w:rsidR="00973697" w:rsidRPr="00FC4259">
              <w:rPr>
                <w:rFonts w:ascii="Times New Roman" w:hAnsi="Times New Roman" w:cs="Times New Roman"/>
                <w:b/>
                <w:color w:val="000000"/>
                <w:sz w:val="24"/>
                <w:lang w:val="ru-RU"/>
              </w:rPr>
              <w:t xml:space="preserve"> работы</w:t>
            </w:r>
          </w:p>
        </w:tc>
        <w:tc>
          <w:tcPr>
            <w:tcW w:w="637" w:type="pct"/>
            <w:tcMar>
              <w:top w:w="50" w:type="dxa"/>
              <w:left w:w="100" w:type="dxa"/>
            </w:tcMar>
            <w:vAlign w:val="center"/>
          </w:tcPr>
          <w:p w:rsidR="00416588" w:rsidRPr="001478DB" w:rsidRDefault="00FC4259" w:rsidP="00973697">
            <w:pPr>
              <w:spacing w:after="0" w:line="240" w:lineRule="auto"/>
              <w:ind w:left="135"/>
              <w:rPr>
                <w:rFonts w:ascii="Times New Roman" w:hAnsi="Times New Roman" w:cs="Times New Roman"/>
                <w:lang w:val="ru-RU"/>
              </w:rPr>
            </w:pPr>
            <w:r w:rsidRPr="00FC4259">
              <w:rPr>
                <w:rFonts w:ascii="Times New Roman" w:hAnsi="Times New Roman" w:cs="Times New Roman"/>
                <w:b/>
                <w:color w:val="000000"/>
                <w:sz w:val="24"/>
                <w:lang w:val="ru-RU"/>
              </w:rPr>
              <w:t>Пр</w:t>
            </w:r>
            <w:r>
              <w:rPr>
                <w:rFonts w:ascii="Times New Roman" w:hAnsi="Times New Roman" w:cs="Times New Roman"/>
                <w:b/>
                <w:color w:val="000000"/>
                <w:sz w:val="24"/>
                <w:lang w:val="ru-RU"/>
              </w:rPr>
              <w:t>.</w:t>
            </w:r>
            <w:r w:rsidR="00973697" w:rsidRPr="00FC4259">
              <w:rPr>
                <w:rFonts w:ascii="Times New Roman" w:hAnsi="Times New Roman" w:cs="Times New Roman"/>
                <w:b/>
                <w:color w:val="000000"/>
                <w:sz w:val="24"/>
                <w:lang w:val="ru-RU"/>
              </w:rPr>
              <w:t xml:space="preserve"> работы</w:t>
            </w:r>
          </w:p>
        </w:tc>
        <w:tc>
          <w:tcPr>
            <w:tcW w:w="684" w:type="pct"/>
            <w:vMerge/>
            <w:tcBorders>
              <w:top w:val="nil"/>
            </w:tcBorders>
            <w:tcMar>
              <w:top w:w="50" w:type="dxa"/>
              <w:left w:w="100" w:type="dxa"/>
            </w:tcMar>
          </w:tcPr>
          <w:p w:rsidR="00416588" w:rsidRPr="00FC4259" w:rsidRDefault="00416588" w:rsidP="00973697">
            <w:pPr>
              <w:spacing w:after="0" w:line="240" w:lineRule="auto"/>
              <w:rPr>
                <w:rFonts w:ascii="Times New Roman" w:hAnsi="Times New Roman" w:cs="Times New Roman"/>
                <w:lang w:val="ru-RU"/>
              </w:rPr>
            </w:pPr>
          </w:p>
        </w:tc>
        <w:tc>
          <w:tcPr>
            <w:tcW w:w="569" w:type="pct"/>
            <w:vMerge/>
            <w:tcBorders>
              <w:top w:val="nil"/>
            </w:tcBorders>
            <w:tcMar>
              <w:top w:w="50" w:type="dxa"/>
              <w:left w:w="100" w:type="dxa"/>
            </w:tcMar>
          </w:tcPr>
          <w:p w:rsidR="00416588" w:rsidRPr="00FC4259" w:rsidRDefault="00416588" w:rsidP="00973697">
            <w:pPr>
              <w:spacing w:after="0" w:line="240" w:lineRule="auto"/>
              <w:rPr>
                <w:rFonts w:ascii="Times New Roman" w:hAnsi="Times New Roman" w:cs="Times New Roman"/>
                <w:lang w:val="ru-RU"/>
              </w:rPr>
            </w:pPr>
          </w:p>
        </w:tc>
      </w:tr>
      <w:tr w:rsidR="001E794F" w:rsidRPr="00FC4259" w:rsidTr="001E794F">
        <w:trPr>
          <w:trHeight w:val="144"/>
          <w:tblCellSpacing w:w="20" w:type="nil"/>
        </w:trPr>
        <w:tc>
          <w:tcPr>
            <w:tcW w:w="328" w:type="pct"/>
            <w:tcMar>
              <w:top w:w="50" w:type="dxa"/>
              <w:left w:w="100" w:type="dxa"/>
            </w:tcMar>
            <w:vAlign w:val="center"/>
          </w:tcPr>
          <w:p w:rsidR="001E794F" w:rsidRPr="00FC4259" w:rsidRDefault="001E794F" w:rsidP="001E794F">
            <w:pPr>
              <w:spacing w:after="0" w:line="240" w:lineRule="auto"/>
              <w:rPr>
                <w:rFonts w:ascii="Times New Roman" w:hAnsi="Times New Roman" w:cs="Times New Roman"/>
                <w:lang w:val="ru-RU"/>
              </w:rPr>
            </w:pPr>
            <w:r w:rsidRPr="00FC4259">
              <w:rPr>
                <w:rFonts w:ascii="Times New Roman" w:hAnsi="Times New Roman" w:cs="Times New Roman"/>
                <w:color w:val="000000"/>
                <w:sz w:val="24"/>
                <w:lang w:val="ru-RU"/>
              </w:rPr>
              <w:t>1</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[моё классное лето]</w:t>
            </w:r>
          </w:p>
        </w:tc>
        <w:tc>
          <w:tcPr>
            <w:tcW w:w="480" w:type="pct"/>
            <w:tcMar>
              <w:top w:w="50" w:type="dxa"/>
              <w:left w:w="100" w:type="dxa"/>
            </w:tcMar>
            <w:vAlign w:val="center"/>
          </w:tcPr>
          <w:p w:rsidR="001E794F" w:rsidRPr="00FC4259" w:rsidRDefault="001E794F" w:rsidP="001E794F">
            <w:pPr>
              <w:spacing w:after="0" w:line="240" w:lineRule="auto"/>
              <w:ind w:left="135"/>
              <w:jc w:val="center"/>
              <w:rPr>
                <w:rFonts w:ascii="Times New Roman" w:hAnsi="Times New Roman" w:cs="Times New Roman"/>
                <w:lang w:val="ru-RU"/>
              </w:rPr>
            </w:pPr>
            <w:r w:rsidRPr="00973697">
              <w:rPr>
                <w:rFonts w:ascii="Times New Roman" w:hAnsi="Times New Roman" w:cs="Times New Roman"/>
                <w:color w:val="000000"/>
                <w:sz w:val="24"/>
                <w:lang w:val="ru-RU"/>
              </w:rPr>
              <w:t xml:space="preserve"> </w:t>
            </w:r>
            <w:r w:rsidRPr="00FC4259">
              <w:rPr>
                <w:rFonts w:ascii="Times New Roman" w:hAnsi="Times New Roman" w:cs="Times New Roman"/>
                <w:color w:val="000000"/>
                <w:sz w:val="24"/>
                <w:lang w:val="ru-RU"/>
              </w:rPr>
              <w:t xml:space="preserve">1 </w:t>
            </w:r>
          </w:p>
        </w:tc>
        <w:tc>
          <w:tcPr>
            <w:tcW w:w="604" w:type="pct"/>
            <w:tcMar>
              <w:top w:w="50" w:type="dxa"/>
              <w:left w:w="100" w:type="dxa"/>
            </w:tcMar>
            <w:vAlign w:val="center"/>
          </w:tcPr>
          <w:p w:rsidR="001E794F" w:rsidRPr="00FC4259" w:rsidRDefault="001E794F" w:rsidP="001E794F">
            <w:pPr>
              <w:spacing w:after="0" w:line="240" w:lineRule="auto"/>
              <w:ind w:left="135"/>
              <w:jc w:val="center"/>
              <w:rPr>
                <w:rFonts w:ascii="Times New Roman" w:hAnsi="Times New Roman" w:cs="Times New Roman"/>
                <w:lang w:val="ru-RU"/>
              </w:rPr>
            </w:pPr>
          </w:p>
        </w:tc>
        <w:tc>
          <w:tcPr>
            <w:tcW w:w="637" w:type="pct"/>
            <w:tcMar>
              <w:top w:w="50" w:type="dxa"/>
              <w:left w:w="100" w:type="dxa"/>
            </w:tcMar>
            <w:vAlign w:val="center"/>
          </w:tcPr>
          <w:p w:rsidR="001E794F" w:rsidRPr="00FC4259" w:rsidRDefault="001E794F" w:rsidP="001E794F">
            <w:pPr>
              <w:spacing w:after="0" w:line="240" w:lineRule="auto"/>
              <w:ind w:left="135"/>
              <w:jc w:val="center"/>
              <w:rPr>
                <w:rFonts w:ascii="Times New Roman" w:hAnsi="Times New Roman" w:cs="Times New Roman"/>
                <w:lang w:val="ru-RU"/>
              </w:rPr>
            </w:pPr>
          </w:p>
        </w:tc>
        <w:tc>
          <w:tcPr>
            <w:tcW w:w="684" w:type="pct"/>
            <w:tcMar>
              <w:top w:w="50" w:type="dxa"/>
              <w:left w:w="100" w:type="dxa"/>
            </w:tcMar>
            <w:vAlign w:val="center"/>
          </w:tcPr>
          <w:p w:rsidR="001E794F" w:rsidRPr="00FC4259" w:rsidRDefault="001E794F" w:rsidP="001E794F">
            <w:pPr>
              <w:spacing w:after="0" w:line="240" w:lineRule="auto"/>
              <w:ind w:left="135"/>
              <w:rPr>
                <w:rFonts w:ascii="Times New Roman" w:hAnsi="Times New Roman" w:cs="Times New Roman"/>
                <w:lang w:val="ru-RU"/>
              </w:rPr>
            </w:pPr>
          </w:p>
        </w:tc>
        <w:tc>
          <w:tcPr>
            <w:tcW w:w="569" w:type="pct"/>
            <w:tcMar>
              <w:top w:w="50" w:type="dxa"/>
              <w:left w:w="100" w:type="dxa"/>
            </w:tcMar>
            <w:vAlign w:val="center"/>
          </w:tcPr>
          <w:p w:rsidR="001E794F" w:rsidRPr="00FC4259" w:rsidRDefault="001E794F" w:rsidP="001E794F">
            <w:pPr>
              <w:spacing w:after="0" w:line="240" w:lineRule="auto"/>
              <w:ind w:left="135"/>
              <w:rPr>
                <w:rFonts w:ascii="Times New Roman" w:hAnsi="Times New Roman" w:cs="Times New Roman"/>
                <w:lang w:val="ru-RU"/>
              </w:rPr>
            </w:pPr>
          </w:p>
        </w:tc>
      </w:tr>
      <w:tr w:rsidR="001E794F" w:rsidRPr="00973697" w:rsidTr="001E794F">
        <w:trPr>
          <w:trHeight w:val="144"/>
          <w:tblCellSpacing w:w="20" w:type="nil"/>
        </w:trPr>
        <w:tc>
          <w:tcPr>
            <w:tcW w:w="328" w:type="pct"/>
            <w:tcMar>
              <w:top w:w="50" w:type="dxa"/>
              <w:left w:w="100" w:type="dxa"/>
            </w:tcMar>
            <w:vAlign w:val="center"/>
          </w:tcPr>
          <w:p w:rsidR="001E794F" w:rsidRPr="00FC4259" w:rsidRDefault="001E794F" w:rsidP="001E794F">
            <w:pPr>
              <w:spacing w:after="0" w:line="240" w:lineRule="auto"/>
              <w:rPr>
                <w:rFonts w:ascii="Times New Roman" w:hAnsi="Times New Roman" w:cs="Times New Roman"/>
                <w:lang w:val="ru-RU"/>
              </w:rPr>
            </w:pPr>
            <w:r w:rsidRPr="00FC4259">
              <w:rPr>
                <w:rFonts w:ascii="Times New Roman" w:hAnsi="Times New Roman" w:cs="Times New Roman"/>
                <w:color w:val="000000"/>
                <w:sz w:val="24"/>
                <w:lang w:val="ru-RU"/>
              </w:rPr>
              <w:t>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[лето моих друзей]</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[планируем путешествие]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Здоровый образ жизни [Часто ли вы болеете?]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[отпуск]</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[Куда в отпуск?]</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[спорт на свежем воздухе]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1E794F" w:rsidRDefault="001E794F" w:rsidP="001E794F">
            <w:pPr>
              <w:spacing w:after="0" w:line="240" w:lineRule="auto"/>
              <w:ind w:left="135"/>
              <w:jc w:val="center"/>
              <w:rPr>
                <w:rFonts w:ascii="Times New Roman" w:hAnsi="Times New Roman" w:cs="Times New Roman"/>
                <w:lang w:val="ru-RU"/>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Здоровый образ жизни [Что нужно, чтобы быть здоровым?]</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Виды отдыха в различное время года</w:t>
            </w:r>
            <w:proofErr w:type="gramStart"/>
            <w:r w:rsidRPr="001E794F">
              <w:rPr>
                <w:rFonts w:ascii="Times New Roman" w:hAnsi="Times New Roman" w:cs="Times New Roman"/>
                <w:color w:val="000000"/>
                <w:sz w:val="24"/>
                <w:szCs w:val="24"/>
                <w:lang w:val="ru-RU"/>
              </w:rPr>
              <w:t>.</w:t>
            </w:r>
            <w:proofErr w:type="gramEnd"/>
            <w:r w:rsidRPr="001E794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одготовка и реализация проекта]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10</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Досуг и увлечения (хобби) современного подростка. </w:t>
            </w:r>
            <w:r>
              <w:rPr>
                <w:rFonts w:ascii="Times New Roman" w:hAnsi="Times New Roman" w:cs="Times New Roman"/>
                <w:color w:val="000000"/>
                <w:sz w:val="24"/>
                <w:szCs w:val="24"/>
              </w:rPr>
              <w:t>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11</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Досуг и увлечения (хобби) современного подростка. </w:t>
            </w:r>
            <w:r>
              <w:rPr>
                <w:rFonts w:ascii="Times New Roman" w:hAnsi="Times New Roman" w:cs="Times New Roman"/>
                <w:color w:val="000000"/>
                <w:sz w:val="24"/>
                <w:szCs w:val="24"/>
              </w:rPr>
              <w:t>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1E794F" w:rsidRDefault="001E794F" w:rsidP="001E794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 xml:space="preserve">Виды отдыха в различное время года [Куда я </w:t>
            </w:r>
            <w:proofErr w:type="gramStart"/>
            <w:r w:rsidRPr="001E794F">
              <w:rPr>
                <w:rFonts w:ascii="Times New Roman" w:hAnsi="Times New Roman" w:cs="Times New Roman"/>
                <w:color w:val="000000"/>
                <w:sz w:val="24"/>
                <w:szCs w:val="24"/>
                <w:lang w:val="ru-RU"/>
              </w:rPr>
              <w:t>хотел</w:t>
            </w:r>
            <w:proofErr w:type="gramEnd"/>
            <w:r w:rsidRPr="001E794F">
              <w:rPr>
                <w:rFonts w:ascii="Times New Roman" w:hAnsi="Times New Roman" w:cs="Times New Roman"/>
                <w:color w:val="000000"/>
                <w:sz w:val="24"/>
                <w:szCs w:val="24"/>
                <w:lang w:val="ru-RU"/>
              </w:rPr>
              <w:t>/а бы поехать отдыхать?]</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13</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proofErr w:type="gramStart"/>
            <w:r w:rsidRPr="001E794F">
              <w:rPr>
                <w:rFonts w:ascii="Times New Roman" w:hAnsi="Times New Roman" w:cs="Times New Roman"/>
                <w:color w:val="000000"/>
                <w:sz w:val="24"/>
                <w:szCs w:val="24"/>
                <w:lang w:val="ru-RU"/>
              </w:rPr>
              <w:t>Природа: флора и фауна [климат, погода.</w:t>
            </w:r>
            <w:proofErr w:type="gramEnd"/>
            <w:r w:rsidRPr="001E794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Погода в моём регионе]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14</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[путешествие по стране изучаемого языка]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15</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w:t>
            </w:r>
            <w:proofErr w:type="gramStart"/>
            <w:r w:rsidRPr="001E794F">
              <w:rPr>
                <w:rFonts w:ascii="Times New Roman" w:hAnsi="Times New Roman" w:cs="Times New Roman"/>
                <w:color w:val="000000"/>
                <w:sz w:val="24"/>
                <w:szCs w:val="24"/>
                <w:lang w:val="ru-RU"/>
              </w:rPr>
              <w:t>.</w:t>
            </w:r>
            <w:proofErr w:type="gramEnd"/>
            <w:r w:rsidRPr="001E794F">
              <w:rPr>
                <w:rFonts w:ascii="Times New Roman" w:hAnsi="Times New Roman" w:cs="Times New Roman"/>
                <w:color w:val="000000"/>
                <w:sz w:val="24"/>
                <w:szCs w:val="24"/>
                <w:lang w:val="ru-RU"/>
              </w:rPr>
              <w:t xml:space="preserve"> [</w:t>
            </w:r>
            <w:proofErr w:type="gramStart"/>
            <w:r w:rsidRPr="001E794F">
              <w:rPr>
                <w:rFonts w:ascii="Times New Roman" w:hAnsi="Times New Roman" w:cs="Times New Roman"/>
                <w:color w:val="000000"/>
                <w:sz w:val="24"/>
                <w:szCs w:val="24"/>
                <w:lang w:val="ru-RU"/>
              </w:rPr>
              <w:t>з</w:t>
            </w:r>
            <w:proofErr w:type="gramEnd"/>
            <w:r w:rsidRPr="001E794F">
              <w:rPr>
                <w:rFonts w:ascii="Times New Roman" w:hAnsi="Times New Roman" w:cs="Times New Roman"/>
                <w:color w:val="000000"/>
                <w:sz w:val="24"/>
                <w:szCs w:val="24"/>
                <w:lang w:val="ru-RU"/>
              </w:rPr>
              <w:t>накомимся со страной изучаемого языка]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16</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[переписка с иностранными сверстниками]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lastRenderedPageBreak/>
              <w:t>17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18</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Природа: флора и фауна [описание карты с погодой]</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19</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[путешествие по России, подготовка проекта]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20</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[известные писатели страны изучаемого языка и их произведения]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21</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Родная страна и страна (страны) изучаемого языка. </w:t>
            </w:r>
            <w:r>
              <w:rPr>
                <w:rFonts w:ascii="Times New Roman" w:hAnsi="Times New Roman" w:cs="Times New Roman"/>
                <w:color w:val="000000"/>
                <w:sz w:val="24"/>
                <w:szCs w:val="24"/>
              </w:rPr>
              <w:t>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22</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Родная страна и страна (страны) изучаемого языка. </w:t>
            </w:r>
            <w:r>
              <w:rPr>
                <w:rFonts w:ascii="Times New Roman" w:hAnsi="Times New Roman" w:cs="Times New Roman"/>
                <w:color w:val="000000"/>
                <w:sz w:val="24"/>
                <w:szCs w:val="24"/>
              </w:rPr>
              <w:t>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[интересы современного подростка]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24</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[встреча одноклассников после каникул]</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25</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[мои впечатления от путешествия]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26</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[программа путешествия]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[Что я делаю в путешествии?]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28</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Взаимоотношения в семье и с друзьями [взаимоотношения с друзьями]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29</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[путешествие]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30</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Pr>
                <w:rFonts w:ascii="Times New Roman" w:hAnsi="Times New Roman" w:cs="Times New Roman"/>
                <w:color w:val="000000"/>
                <w:sz w:val="24"/>
                <w:szCs w:val="24"/>
              </w:rPr>
              <w:t>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lastRenderedPageBreak/>
              <w:t>31</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Pr>
                <w:rFonts w:ascii="Times New Roman" w:hAnsi="Times New Roman" w:cs="Times New Roman"/>
                <w:color w:val="000000"/>
                <w:sz w:val="24"/>
                <w:szCs w:val="24"/>
              </w:rPr>
              <w:t>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293B99" w:rsidP="001E794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школьная жизнь [виды школ в стране изучаемого языка]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школьная жизнь [система образования в стране изучаемого языка]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34</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Школа [школьная жизнь]</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35</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Школа [правила поведения]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36</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proofErr w:type="gramStart"/>
            <w:r w:rsidRPr="001E794F">
              <w:rPr>
                <w:rFonts w:ascii="Times New Roman" w:hAnsi="Times New Roman" w:cs="Times New Roman"/>
                <w:color w:val="000000"/>
                <w:sz w:val="24"/>
                <w:szCs w:val="24"/>
                <w:lang w:val="ru-RU"/>
              </w:rPr>
              <w:t>Школа [школьная жизнь [подготовка и реализация проекта]</w:t>
            </w:r>
            <w:proofErr w:type="gramEnd"/>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1E794F" w:rsidP="001E794F">
            <w:pPr>
              <w:spacing w:after="0" w:line="240" w:lineRule="auto"/>
              <w:ind w:left="135"/>
              <w:jc w:val="center"/>
              <w:rPr>
                <w:rFonts w:ascii="Times New Roman" w:hAnsi="Times New Roman" w:cs="Times New Roman"/>
                <w:lang w:val="ru-RU"/>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[предметы в моей школе]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38</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[моя школа и мои учителя]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39</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Школа и система оценивания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40</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Школа [предметы в школе]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41</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школьная жизнь. 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школьная жизнь. 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293B99" w:rsidP="001E794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Взаимоотношения в семье и с друзьями [моя семья]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44</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Взаимоотношения в семье и с друзьями [моя семья и 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45</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46</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293B99" w:rsidP="001E794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[мир моих книг]</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48</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Природа [животные дома]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49</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Природа [растения и животные в городе]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50</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Природа: флора и фауна. Климат, погода. </w:t>
            </w:r>
            <w:r>
              <w:rPr>
                <w:rFonts w:ascii="Times New Roman" w:hAnsi="Times New Roman" w:cs="Times New Roman"/>
                <w:color w:val="000000"/>
                <w:sz w:val="24"/>
                <w:szCs w:val="24"/>
              </w:rPr>
              <w:t>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51</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Средства массовой информации (телевидение, радио, пресса, Интернет) [Интернет в современной жизни]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lastRenderedPageBreak/>
              <w:t>52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Средства массовой информации (телевидение, радио, пресса, Интернет) [учащиеся и компьютер]</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1E794F" w:rsidP="001E794F">
            <w:pPr>
              <w:spacing w:after="0" w:line="240" w:lineRule="auto"/>
              <w:ind w:left="135"/>
              <w:jc w:val="center"/>
              <w:rPr>
                <w:rFonts w:ascii="Times New Roman" w:hAnsi="Times New Roman" w:cs="Times New Roman"/>
                <w:lang w:val="ru-RU"/>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Средства массовой информации (телевидение, радио, пресса, Интернет) [смартфоны в школе: за и против]</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54</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[любимые занятия]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55</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[Чем увлекаются мои друзья?]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56</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Здоровый образ жизни [урок физкультуры в школе]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Средства массовой информации (телевидение, радио, пресса, Интернет).</w:t>
            </w:r>
            <w:r w:rsidR="00293B99">
              <w:rPr>
                <w:rFonts w:ascii="Times New Roman" w:hAnsi="Times New Roman" w:cs="Times New Roman"/>
                <w:color w:val="000000"/>
                <w:sz w:val="24"/>
                <w:szCs w:val="24"/>
                <w:lang w:val="ru-RU"/>
              </w:rPr>
              <w:t xml:space="preserve"> </w:t>
            </w:r>
            <w:r w:rsidRPr="001E794F">
              <w:rPr>
                <w:rFonts w:ascii="Times New Roman" w:hAnsi="Times New Roman" w:cs="Times New Roman"/>
                <w:color w:val="000000"/>
                <w:sz w:val="24"/>
                <w:szCs w:val="24"/>
                <w:lang w:val="ru-RU"/>
              </w:rPr>
              <w:t>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58</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Средства массовой информации (телевидение, радио, пресса, Интернет). </w:t>
            </w:r>
            <w:r>
              <w:rPr>
                <w:rFonts w:ascii="Times New Roman" w:hAnsi="Times New Roman" w:cs="Times New Roman"/>
                <w:color w:val="000000"/>
                <w:sz w:val="24"/>
                <w:szCs w:val="24"/>
              </w:rPr>
              <w:t>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293B99" w:rsidP="001E794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59</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[выбор хобби]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60</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Школа [посещение школьной библиотеки]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61</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Внешность и характер человека (литературного персонажа) [Как описать внешность человека?]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Школа [мне нравится моя школа]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Внешность и характер человека (литературного персонажа) [что можно рассказать о друге / подруге?]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64</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Школа [школьная форма]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65</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[крупные города]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66</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Покупки: одежда, обувь и продукты питания [одежда]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Покупки: одежда, обувь и продукты питания [в магазине одежды с родителями]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lastRenderedPageBreak/>
              <w:t>68</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Покупки: одежда, обувь и продукты питания [беседа с продавцом]</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69</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[подготовка и реализация проекта]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70</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Покупки [подготовка и реализация проекта]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1E794F" w:rsidP="001E794F">
            <w:pPr>
              <w:spacing w:after="0" w:line="240" w:lineRule="auto"/>
              <w:ind w:left="135"/>
              <w:jc w:val="center"/>
              <w:rPr>
                <w:rFonts w:ascii="Times New Roman" w:hAnsi="Times New Roman" w:cs="Times New Roman"/>
                <w:lang w:val="ru-RU"/>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71</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Родная страна и страна (страны) изучаемого языка [интересные места]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Виды отдыха в различное время года [собираем чемодан]</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74</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[музыка и подростки]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75</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 xml:space="preserve">Родная страна и страна (страны) изучаемого языка [путешествие по Германии] </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76</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Покупки [продукты питания]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77</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Покупки [выбор продуктов питания]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78</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Покупки: одежда, обувь и продукты питания. Карманные деньги.  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79</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Покупки: одежда, обувь и продукты питания. Карманные деньги. 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293B99" w:rsidP="001E794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80</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[всемирно известные художники]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81</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Родная страна и страна (страны) изучаемого языка [традиции немецкоязычных стран]</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1E794F" w:rsidP="001E794F">
            <w:pPr>
              <w:spacing w:after="0" w:line="240" w:lineRule="auto"/>
              <w:ind w:left="135"/>
              <w:jc w:val="center"/>
              <w:rPr>
                <w:rFonts w:ascii="Times New Roman" w:hAnsi="Times New Roman" w:cs="Times New Roman"/>
                <w:lang w:val="ru-RU"/>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[музей, который мне нравится]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lastRenderedPageBreak/>
              <w:t>83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[музеи мира]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84</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[всемирно известные музеи и галереи]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85</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Условия проживания в городской (сельской) местности [жизнь в большом городе]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86</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Условия проживания в городской (сельской) местности [жизнь в сельской местности]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1E794F" w:rsidP="001E794F">
            <w:pPr>
              <w:spacing w:after="0" w:line="240" w:lineRule="auto"/>
              <w:ind w:left="135"/>
              <w:jc w:val="center"/>
              <w:rPr>
                <w:rFonts w:ascii="Times New Roman" w:hAnsi="Times New Roman" w:cs="Times New Roman"/>
                <w:lang w:val="ru-RU"/>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Условия проживания в городской (сельской) местности [транспорт в большом городе]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88</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Условия проживания в городской (сельской) местности [транспорт]</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89</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Условия проживания в городской (сельской) местности. </w:t>
            </w:r>
            <w:r>
              <w:rPr>
                <w:rFonts w:ascii="Times New Roman" w:hAnsi="Times New Roman" w:cs="Times New Roman"/>
                <w:color w:val="000000"/>
                <w:sz w:val="24"/>
                <w:szCs w:val="24"/>
              </w:rPr>
              <w:t>Транспорт. 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90</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Условия проживания в городской (сельской) местности. </w:t>
            </w:r>
            <w:r>
              <w:rPr>
                <w:rFonts w:ascii="Times New Roman" w:hAnsi="Times New Roman" w:cs="Times New Roman"/>
                <w:color w:val="000000"/>
                <w:sz w:val="24"/>
                <w:szCs w:val="24"/>
              </w:rPr>
              <w:t>Транспорт. 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293B99" w:rsidP="001E794F">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91</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[театр или кино?]</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92</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Здоровый образ жизни</w:t>
            </w:r>
            <w:proofErr w:type="gramStart"/>
            <w:r w:rsidRPr="001E794F">
              <w:rPr>
                <w:rFonts w:ascii="Times New Roman" w:hAnsi="Times New Roman" w:cs="Times New Roman"/>
                <w:color w:val="000000"/>
                <w:sz w:val="24"/>
                <w:szCs w:val="24"/>
                <w:lang w:val="ru-RU"/>
              </w:rPr>
              <w:t>.</w:t>
            </w:r>
            <w:proofErr w:type="gramEnd"/>
            <w:r w:rsidRPr="001E794F">
              <w:rPr>
                <w:rFonts w:ascii="Times New Roman" w:hAnsi="Times New Roman" w:cs="Times New Roman"/>
                <w:color w:val="000000"/>
                <w:sz w:val="24"/>
                <w:szCs w:val="24"/>
                <w:lang w:val="ru-RU"/>
              </w:rPr>
              <w:t xml:space="preserve"> </w:t>
            </w:r>
            <w:proofErr w:type="gramStart"/>
            <w:r w:rsidRPr="001E794F">
              <w:rPr>
                <w:rFonts w:ascii="Times New Roman" w:hAnsi="Times New Roman" w:cs="Times New Roman"/>
                <w:color w:val="000000"/>
                <w:sz w:val="24"/>
                <w:szCs w:val="24"/>
                <w:lang w:val="ru-RU"/>
              </w:rPr>
              <w:t>п</w:t>
            </w:r>
            <w:proofErr w:type="gramEnd"/>
            <w:r w:rsidRPr="001E794F">
              <w:rPr>
                <w:rFonts w:ascii="Times New Roman" w:hAnsi="Times New Roman" w:cs="Times New Roman"/>
                <w:color w:val="000000"/>
                <w:sz w:val="24"/>
                <w:szCs w:val="24"/>
                <w:lang w:val="ru-RU"/>
              </w:rPr>
              <w:t>равильное питание [за и против [подготовка и реализация проекта]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93</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proofErr w:type="gramStart"/>
            <w:r w:rsidRPr="001E794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 [всемирно известные учёные [подготовка и реализация проекта]</w:t>
            </w:r>
            <w:proofErr w:type="gramEnd"/>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94</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Здоровый образ жизни [Правильно ли я питаюсь?]</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1E794F">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293B99" w:rsidRDefault="001E794F" w:rsidP="001E794F">
            <w:pPr>
              <w:spacing w:after="0" w:line="240" w:lineRule="auto"/>
              <w:ind w:left="135"/>
              <w:jc w:val="center"/>
              <w:rPr>
                <w:rFonts w:ascii="Times New Roman" w:hAnsi="Times New Roman" w:cs="Times New Roman"/>
                <w:lang w:val="ru-RU"/>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95</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Здоровый образ жизни. 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96</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 xml:space="preserve">Родная страна и страна </w:t>
            </w:r>
            <w:r w:rsidRPr="001E794F">
              <w:rPr>
                <w:rFonts w:ascii="Times New Roman" w:hAnsi="Times New Roman" w:cs="Times New Roman"/>
                <w:color w:val="000000"/>
                <w:sz w:val="24"/>
                <w:szCs w:val="24"/>
                <w:lang w:val="ru-RU"/>
              </w:rPr>
              <w:lastRenderedPageBreak/>
              <w:t>(страны) изучаемого языка [праздники страны изучаемого языка]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lastRenderedPageBreak/>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lastRenderedPageBreak/>
              <w:t>97</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Родная страна и страна (страны) изучаемого языка [национальные праздники в России]</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98</w:t>
            </w:r>
          </w:p>
        </w:tc>
        <w:tc>
          <w:tcPr>
            <w:tcW w:w="1698" w:type="pct"/>
            <w:tcMar>
              <w:top w:w="50" w:type="dxa"/>
              <w:left w:w="100" w:type="dxa"/>
            </w:tcMar>
          </w:tcPr>
          <w:p w:rsidR="001E794F" w:rsidRPr="001E794F" w:rsidRDefault="001E794F" w:rsidP="001E794F">
            <w:pPr>
              <w:spacing w:after="0" w:line="240" w:lineRule="auto"/>
              <w:rPr>
                <w:rFonts w:ascii="Times New Roman" w:hAnsi="Times New Roman" w:cs="Times New Roman"/>
                <w:color w:val="000000"/>
                <w:sz w:val="24"/>
                <w:szCs w:val="24"/>
                <w:lang w:val="ru-RU"/>
              </w:rPr>
            </w:pPr>
            <w:r w:rsidRPr="001E794F">
              <w:rPr>
                <w:rFonts w:ascii="Times New Roman" w:hAnsi="Times New Roman" w:cs="Times New Roman"/>
                <w:color w:val="000000"/>
                <w:sz w:val="24"/>
                <w:szCs w:val="24"/>
                <w:lang w:val="ru-RU"/>
              </w:rPr>
              <w:t>Досуг и увлечения (хобби) современного подростка [Какая музыка мне нравится?]</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99</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w:t>
            </w:r>
            <w:proofErr w:type="gramStart"/>
            <w:r w:rsidRPr="001E794F">
              <w:rPr>
                <w:rFonts w:ascii="Times New Roman" w:hAnsi="Times New Roman" w:cs="Times New Roman"/>
                <w:color w:val="000000"/>
                <w:sz w:val="24"/>
                <w:szCs w:val="24"/>
                <w:lang w:val="ru-RU"/>
              </w:rPr>
              <w:t>.</w:t>
            </w:r>
            <w:proofErr w:type="gramEnd"/>
            <w:r w:rsidRPr="001E794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в</w:t>
            </w:r>
            <w:proofErr w:type="gramEnd"/>
            <w:r>
              <w:rPr>
                <w:rFonts w:ascii="Times New Roman" w:hAnsi="Times New Roman" w:cs="Times New Roman"/>
                <w:color w:val="000000"/>
                <w:sz w:val="24"/>
                <w:szCs w:val="24"/>
              </w:rPr>
              <w:t>еликие художники и их картины]</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100</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Выдающиеся люди родной страны и страны (стран) изучаемого языка: писатели, художники, музыканты</w:t>
            </w:r>
            <w:proofErr w:type="gramStart"/>
            <w:r w:rsidRPr="001E794F">
              <w:rPr>
                <w:rFonts w:ascii="Times New Roman" w:hAnsi="Times New Roman" w:cs="Times New Roman"/>
                <w:color w:val="000000"/>
                <w:sz w:val="24"/>
                <w:szCs w:val="24"/>
                <w:lang w:val="ru-RU"/>
              </w:rPr>
              <w:t>.</w:t>
            </w:r>
            <w:proofErr w:type="gramEnd"/>
            <w:r w:rsidRPr="001E794F">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w:t>
            </w:r>
            <w:proofErr w:type="gramStart"/>
            <w:r>
              <w:rPr>
                <w:rFonts w:ascii="Times New Roman" w:hAnsi="Times New Roman" w:cs="Times New Roman"/>
                <w:color w:val="000000"/>
                <w:sz w:val="24"/>
                <w:szCs w:val="24"/>
              </w:rPr>
              <w:t>в</w:t>
            </w:r>
            <w:proofErr w:type="gramEnd"/>
            <w:r>
              <w:rPr>
                <w:rFonts w:ascii="Times New Roman" w:hAnsi="Times New Roman" w:cs="Times New Roman"/>
                <w:color w:val="000000"/>
                <w:sz w:val="24"/>
                <w:szCs w:val="24"/>
              </w:rPr>
              <w:t>семирно известные музыканты [подготовка и реализация проекта]</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101</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s="Times New Roman"/>
                <w:color w:val="000000"/>
                <w:sz w:val="24"/>
                <w:szCs w:val="24"/>
              </w:rPr>
              <w:t>Обобщение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328" w:type="pct"/>
            <w:tcMar>
              <w:top w:w="50" w:type="dxa"/>
              <w:left w:w="100" w:type="dxa"/>
            </w:tcMar>
            <w:vAlign w:val="center"/>
          </w:tcPr>
          <w:p w:rsidR="001E794F" w:rsidRPr="00973697" w:rsidRDefault="001E794F" w:rsidP="001E794F">
            <w:pPr>
              <w:spacing w:after="0" w:line="240" w:lineRule="auto"/>
              <w:rPr>
                <w:rFonts w:ascii="Times New Roman" w:hAnsi="Times New Roman" w:cs="Times New Roman"/>
              </w:rPr>
            </w:pPr>
            <w:r w:rsidRPr="00973697">
              <w:rPr>
                <w:rFonts w:ascii="Times New Roman" w:hAnsi="Times New Roman" w:cs="Times New Roman"/>
                <w:color w:val="000000"/>
                <w:sz w:val="24"/>
              </w:rPr>
              <w:t>102</w:t>
            </w:r>
          </w:p>
        </w:tc>
        <w:tc>
          <w:tcPr>
            <w:tcW w:w="1698" w:type="pct"/>
            <w:tcMar>
              <w:top w:w="50" w:type="dxa"/>
              <w:left w:w="100" w:type="dxa"/>
            </w:tcMar>
          </w:tcPr>
          <w:p w:rsidR="001E794F" w:rsidRDefault="001E794F" w:rsidP="001E794F">
            <w:pPr>
              <w:spacing w:after="0" w:line="240" w:lineRule="auto"/>
              <w:rPr>
                <w:rFonts w:ascii="Times New Roman" w:hAnsi="Times New Roman" w:cs="Times New Roman"/>
                <w:color w:val="000000"/>
                <w:sz w:val="24"/>
                <w:szCs w:val="24"/>
              </w:rPr>
            </w:pPr>
            <w:r w:rsidRPr="001E794F">
              <w:rPr>
                <w:rFonts w:ascii="Times New Roman" w:hAnsi="Times New Roman" w:cs="Times New Roman"/>
                <w:color w:val="000000"/>
                <w:sz w:val="24"/>
                <w:szCs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s="Times New Roman"/>
                <w:color w:val="000000"/>
                <w:sz w:val="24"/>
                <w:szCs w:val="24"/>
              </w:rPr>
              <w:t>Контроль по теме</w:t>
            </w:r>
          </w:p>
        </w:tc>
        <w:tc>
          <w:tcPr>
            <w:tcW w:w="480"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04"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1 </w:t>
            </w:r>
          </w:p>
        </w:tc>
        <w:tc>
          <w:tcPr>
            <w:tcW w:w="637" w:type="pct"/>
            <w:tcMar>
              <w:top w:w="50" w:type="dxa"/>
              <w:left w:w="100" w:type="dxa"/>
            </w:tcMar>
            <w:vAlign w:val="center"/>
          </w:tcPr>
          <w:p w:rsidR="001E794F" w:rsidRPr="00973697" w:rsidRDefault="001E794F" w:rsidP="001E794F">
            <w:pPr>
              <w:spacing w:after="0" w:line="240" w:lineRule="auto"/>
              <w:ind w:left="135"/>
              <w:jc w:val="center"/>
              <w:rPr>
                <w:rFonts w:ascii="Times New Roman" w:hAnsi="Times New Roman" w:cs="Times New Roman"/>
              </w:rPr>
            </w:pPr>
          </w:p>
        </w:tc>
        <w:tc>
          <w:tcPr>
            <w:tcW w:w="684"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c>
          <w:tcPr>
            <w:tcW w:w="569" w:type="pct"/>
            <w:tcMar>
              <w:top w:w="50" w:type="dxa"/>
              <w:left w:w="100" w:type="dxa"/>
            </w:tcMar>
            <w:vAlign w:val="center"/>
          </w:tcPr>
          <w:p w:rsidR="001E794F" w:rsidRPr="00973697" w:rsidRDefault="001E794F" w:rsidP="001E794F">
            <w:pPr>
              <w:spacing w:after="0" w:line="240" w:lineRule="auto"/>
              <w:ind w:left="135"/>
              <w:rPr>
                <w:rFonts w:ascii="Times New Roman" w:hAnsi="Times New Roman" w:cs="Times New Roman"/>
              </w:rPr>
            </w:pPr>
          </w:p>
        </w:tc>
      </w:tr>
      <w:tr w:rsidR="001E794F" w:rsidRPr="00973697" w:rsidTr="001E794F">
        <w:trPr>
          <w:trHeight w:val="144"/>
          <w:tblCellSpacing w:w="20" w:type="nil"/>
        </w:trPr>
        <w:tc>
          <w:tcPr>
            <w:tcW w:w="2026" w:type="pct"/>
            <w:gridSpan w:val="2"/>
            <w:tcMar>
              <w:top w:w="50" w:type="dxa"/>
              <w:left w:w="100" w:type="dxa"/>
            </w:tcMar>
            <w:vAlign w:val="center"/>
          </w:tcPr>
          <w:p w:rsidR="00416588" w:rsidRPr="00973697" w:rsidRDefault="00973697" w:rsidP="001E794F">
            <w:pPr>
              <w:spacing w:after="0" w:line="240" w:lineRule="auto"/>
              <w:ind w:left="135"/>
              <w:rPr>
                <w:rFonts w:ascii="Times New Roman" w:hAnsi="Times New Roman" w:cs="Times New Roman"/>
                <w:lang w:val="ru-RU"/>
              </w:rPr>
            </w:pPr>
            <w:r w:rsidRPr="00973697">
              <w:rPr>
                <w:rFonts w:ascii="Times New Roman" w:hAnsi="Times New Roman" w:cs="Times New Roman"/>
                <w:color w:val="000000"/>
                <w:sz w:val="24"/>
                <w:lang w:val="ru-RU"/>
              </w:rPr>
              <w:t>ОБЩЕЕ КОЛИЧЕСТВО ЧАСОВ ПО ПРОГРАММЕ</w:t>
            </w:r>
          </w:p>
        </w:tc>
        <w:tc>
          <w:tcPr>
            <w:tcW w:w="480"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lang w:val="ru-RU"/>
              </w:rPr>
              <w:t xml:space="preserve"> </w:t>
            </w:r>
            <w:r w:rsidRPr="00973697">
              <w:rPr>
                <w:rFonts w:ascii="Times New Roman" w:hAnsi="Times New Roman" w:cs="Times New Roman"/>
                <w:color w:val="000000"/>
                <w:sz w:val="24"/>
              </w:rPr>
              <w:t xml:space="preserve">102 </w:t>
            </w:r>
          </w:p>
        </w:tc>
        <w:tc>
          <w:tcPr>
            <w:tcW w:w="604"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9 </w:t>
            </w:r>
          </w:p>
        </w:tc>
        <w:tc>
          <w:tcPr>
            <w:tcW w:w="637" w:type="pct"/>
            <w:tcMar>
              <w:top w:w="50" w:type="dxa"/>
              <w:left w:w="100" w:type="dxa"/>
            </w:tcMar>
            <w:vAlign w:val="center"/>
          </w:tcPr>
          <w:p w:rsidR="00416588" w:rsidRPr="00973697" w:rsidRDefault="00973697" w:rsidP="00973697">
            <w:pPr>
              <w:spacing w:after="0" w:line="240" w:lineRule="auto"/>
              <w:ind w:left="135"/>
              <w:jc w:val="center"/>
              <w:rPr>
                <w:rFonts w:ascii="Times New Roman" w:hAnsi="Times New Roman" w:cs="Times New Roman"/>
              </w:rPr>
            </w:pPr>
            <w:r w:rsidRPr="00973697">
              <w:rPr>
                <w:rFonts w:ascii="Times New Roman" w:hAnsi="Times New Roman" w:cs="Times New Roman"/>
                <w:color w:val="000000"/>
                <w:sz w:val="24"/>
              </w:rPr>
              <w:t xml:space="preserve"> 0 </w:t>
            </w:r>
          </w:p>
        </w:tc>
        <w:tc>
          <w:tcPr>
            <w:tcW w:w="1253" w:type="pct"/>
            <w:gridSpan w:val="2"/>
            <w:tcMar>
              <w:top w:w="50" w:type="dxa"/>
              <w:left w:w="100" w:type="dxa"/>
            </w:tcMar>
            <w:vAlign w:val="center"/>
          </w:tcPr>
          <w:p w:rsidR="00416588" w:rsidRPr="00973697" w:rsidRDefault="00416588" w:rsidP="00973697">
            <w:pPr>
              <w:spacing w:after="0" w:line="240" w:lineRule="auto"/>
              <w:rPr>
                <w:rFonts w:ascii="Times New Roman" w:hAnsi="Times New Roman" w:cs="Times New Roman"/>
              </w:rPr>
            </w:pPr>
          </w:p>
        </w:tc>
      </w:tr>
    </w:tbl>
    <w:p w:rsidR="00416588" w:rsidRDefault="00416588" w:rsidP="00973697">
      <w:pPr>
        <w:spacing w:after="0" w:line="240" w:lineRule="auto"/>
        <w:rPr>
          <w:rFonts w:ascii="Times New Roman" w:hAnsi="Times New Roman" w:cs="Times New Roman"/>
          <w:lang w:val="ru-RU"/>
        </w:rPr>
      </w:pPr>
    </w:p>
    <w:p w:rsidR="00DF1F09" w:rsidRPr="00DF1F09" w:rsidRDefault="00DF1F09" w:rsidP="00DF1F09">
      <w:pPr>
        <w:spacing w:after="0" w:line="240" w:lineRule="auto"/>
        <w:jc w:val="center"/>
        <w:rPr>
          <w:rFonts w:ascii="Times New Roman" w:hAnsi="Times New Roman" w:cs="Times New Roman"/>
          <w:b/>
          <w:sz w:val="28"/>
          <w:lang w:val="ru-RU"/>
        </w:rPr>
      </w:pPr>
      <w:r w:rsidRPr="00DF1F09">
        <w:rPr>
          <w:rFonts w:ascii="Times New Roman" w:hAnsi="Times New Roman" w:cs="Times New Roman"/>
          <w:b/>
          <w:sz w:val="28"/>
          <w:lang w:val="ru-RU"/>
        </w:rPr>
        <w:t>ГРАФИК КОНТРОЛЬНЫХ РАБОТ</w:t>
      </w:r>
    </w:p>
    <w:p w:rsidR="00DF1F09" w:rsidRDefault="00DF1F09" w:rsidP="00973697">
      <w:pPr>
        <w:spacing w:after="0" w:line="240" w:lineRule="auto"/>
        <w:rPr>
          <w:rFonts w:ascii="Times New Roman" w:hAnsi="Times New Roman" w:cs="Times New Roman"/>
          <w:lang w:val="ru-RU"/>
        </w:rPr>
      </w:pPr>
    </w:p>
    <w:tbl>
      <w:tblPr>
        <w:tblStyle w:val="ac"/>
        <w:tblW w:w="5000" w:type="pct"/>
        <w:tblLook w:val="04A0"/>
      </w:tblPr>
      <w:tblGrid>
        <w:gridCol w:w="600"/>
        <w:gridCol w:w="7036"/>
        <w:gridCol w:w="2219"/>
      </w:tblGrid>
      <w:tr w:rsidR="00DF1F09" w:rsidRPr="00E53669" w:rsidTr="004C0309">
        <w:tc>
          <w:tcPr>
            <w:tcW w:w="304" w:type="pct"/>
            <w:vMerge w:val="restart"/>
            <w:vAlign w:val="center"/>
          </w:tcPr>
          <w:p w:rsidR="00DF1F09" w:rsidRPr="00E53669" w:rsidRDefault="00DF1F09" w:rsidP="0004218C">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w:t>
            </w:r>
          </w:p>
        </w:tc>
        <w:tc>
          <w:tcPr>
            <w:tcW w:w="3570" w:type="pct"/>
            <w:vMerge w:val="restart"/>
            <w:vAlign w:val="center"/>
          </w:tcPr>
          <w:p w:rsidR="00DF1F09" w:rsidRPr="00E53669" w:rsidRDefault="00DF1F09" w:rsidP="0004218C">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Вид работы, тема</w:t>
            </w:r>
          </w:p>
        </w:tc>
        <w:tc>
          <w:tcPr>
            <w:tcW w:w="1126" w:type="pct"/>
            <w:vAlign w:val="center"/>
          </w:tcPr>
          <w:p w:rsidR="00DF1F09" w:rsidRPr="00E53669" w:rsidRDefault="00DF1F09" w:rsidP="0004218C">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Дата проведения</w:t>
            </w:r>
          </w:p>
        </w:tc>
      </w:tr>
      <w:tr w:rsidR="004C0309" w:rsidRPr="00E53669" w:rsidTr="004C0309">
        <w:tc>
          <w:tcPr>
            <w:tcW w:w="304" w:type="pct"/>
            <w:vMerge/>
            <w:vAlign w:val="center"/>
          </w:tcPr>
          <w:p w:rsidR="004C0309" w:rsidRPr="00E53669" w:rsidRDefault="004C0309" w:rsidP="0004218C">
            <w:pPr>
              <w:jc w:val="center"/>
              <w:rPr>
                <w:rFonts w:ascii="Times New Roman" w:hAnsi="Times New Roman" w:cs="Times New Roman"/>
                <w:b/>
                <w:sz w:val="24"/>
                <w:szCs w:val="24"/>
                <w:lang w:val="ru-RU"/>
              </w:rPr>
            </w:pPr>
          </w:p>
        </w:tc>
        <w:tc>
          <w:tcPr>
            <w:tcW w:w="3570" w:type="pct"/>
            <w:vMerge/>
            <w:vAlign w:val="center"/>
          </w:tcPr>
          <w:p w:rsidR="004C0309" w:rsidRPr="00E53669" w:rsidRDefault="004C0309" w:rsidP="0004218C">
            <w:pPr>
              <w:jc w:val="center"/>
              <w:rPr>
                <w:rFonts w:ascii="Times New Roman" w:hAnsi="Times New Roman" w:cs="Times New Roman"/>
                <w:b/>
                <w:sz w:val="24"/>
                <w:szCs w:val="24"/>
                <w:lang w:val="ru-RU"/>
              </w:rPr>
            </w:pPr>
          </w:p>
        </w:tc>
        <w:tc>
          <w:tcPr>
            <w:tcW w:w="1126" w:type="pct"/>
            <w:vAlign w:val="center"/>
          </w:tcPr>
          <w:p w:rsidR="004C0309" w:rsidRPr="00E53669" w:rsidRDefault="004C0309" w:rsidP="0004218C">
            <w:pPr>
              <w:jc w:val="center"/>
              <w:rPr>
                <w:rFonts w:ascii="Times New Roman" w:hAnsi="Times New Roman" w:cs="Times New Roman"/>
                <w:b/>
                <w:sz w:val="24"/>
                <w:szCs w:val="24"/>
                <w:lang w:val="ru-RU"/>
              </w:rPr>
            </w:pPr>
            <w:r>
              <w:rPr>
                <w:rFonts w:ascii="Times New Roman" w:hAnsi="Times New Roman" w:cs="Times New Roman"/>
                <w:b/>
                <w:sz w:val="24"/>
                <w:szCs w:val="24"/>
                <w:lang w:val="ru-RU"/>
              </w:rPr>
              <w:t>8В</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w:t>
            </w:r>
          </w:p>
        </w:tc>
        <w:tc>
          <w:tcPr>
            <w:tcW w:w="3570" w:type="pct"/>
            <w:vAlign w:val="center"/>
          </w:tcPr>
          <w:p w:rsidR="004C0309" w:rsidRDefault="004C0309" w:rsidP="0004218C">
            <w:pPr>
              <w:rPr>
                <w:rFonts w:ascii="Times New Roman" w:hAnsi="Times New Roman" w:cs="Times New Roman"/>
                <w:color w:val="000000"/>
                <w:sz w:val="24"/>
                <w:szCs w:val="24"/>
              </w:rPr>
            </w:pPr>
            <w:r w:rsidRPr="00DF1F09">
              <w:rPr>
                <w:rFonts w:ascii="Times New Roman" w:hAnsi="Times New Roman" w:cs="Times New Roman"/>
                <w:color w:val="000000"/>
                <w:sz w:val="24"/>
                <w:szCs w:val="24"/>
                <w:lang w:val="ru-RU"/>
              </w:rPr>
              <w:t xml:space="preserve">Досуг и увлечения (хобби) современного подростка. </w:t>
            </w:r>
            <w:r>
              <w:rPr>
                <w:rFonts w:ascii="Times New Roman" w:hAnsi="Times New Roman" w:cs="Times New Roman"/>
                <w:color w:val="000000"/>
                <w:sz w:val="24"/>
                <w:szCs w:val="24"/>
              </w:rPr>
              <w:t>Контроль по теме</w:t>
            </w:r>
          </w:p>
        </w:tc>
        <w:tc>
          <w:tcPr>
            <w:tcW w:w="1126" w:type="pct"/>
          </w:tcPr>
          <w:p w:rsidR="004C0309" w:rsidRPr="004C0309" w:rsidRDefault="004C0309" w:rsidP="0004218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25.09</w:t>
            </w:r>
            <w:r>
              <w:rPr>
                <w:rFonts w:ascii="Times New Roman" w:hAnsi="Times New Roman" w:cs="Times New Roman"/>
                <w:color w:val="000000"/>
                <w:sz w:val="24"/>
                <w:szCs w:val="24"/>
                <w:lang w:val="ru-RU"/>
              </w:rPr>
              <w:t>.24</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2.</w:t>
            </w:r>
          </w:p>
        </w:tc>
        <w:tc>
          <w:tcPr>
            <w:tcW w:w="3570" w:type="pct"/>
            <w:vAlign w:val="center"/>
          </w:tcPr>
          <w:p w:rsidR="004C0309" w:rsidRDefault="004C0309" w:rsidP="0004218C">
            <w:pPr>
              <w:rPr>
                <w:rFonts w:ascii="Times New Roman" w:hAnsi="Times New Roman" w:cs="Times New Roman"/>
                <w:color w:val="000000"/>
                <w:sz w:val="24"/>
                <w:szCs w:val="24"/>
              </w:rPr>
            </w:pPr>
            <w:r w:rsidRPr="00DF1F09">
              <w:rPr>
                <w:rFonts w:ascii="Times New Roman" w:hAnsi="Times New Roman" w:cs="Times New Roman"/>
                <w:color w:val="000000"/>
                <w:sz w:val="24"/>
                <w:szCs w:val="24"/>
                <w:lang w:val="ru-RU"/>
              </w:rPr>
              <w:t xml:space="preserve">Родная страна и страна (страны) изучаемого языка. </w:t>
            </w:r>
            <w:r>
              <w:rPr>
                <w:rFonts w:ascii="Times New Roman" w:hAnsi="Times New Roman" w:cs="Times New Roman"/>
                <w:color w:val="000000"/>
                <w:sz w:val="24"/>
                <w:szCs w:val="24"/>
              </w:rPr>
              <w:t>Контроль по теме</w:t>
            </w:r>
          </w:p>
        </w:tc>
        <w:tc>
          <w:tcPr>
            <w:tcW w:w="1126" w:type="pct"/>
          </w:tcPr>
          <w:p w:rsidR="004C0309" w:rsidRPr="004C0309" w:rsidRDefault="004C0309" w:rsidP="0004218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22.10</w:t>
            </w:r>
            <w:r>
              <w:rPr>
                <w:rFonts w:ascii="Times New Roman" w:hAnsi="Times New Roman" w:cs="Times New Roman"/>
                <w:color w:val="000000"/>
                <w:sz w:val="24"/>
                <w:szCs w:val="24"/>
                <w:lang w:val="ru-RU"/>
              </w:rPr>
              <w:t>.24</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3.</w:t>
            </w:r>
          </w:p>
        </w:tc>
        <w:tc>
          <w:tcPr>
            <w:tcW w:w="3570" w:type="pct"/>
            <w:vAlign w:val="center"/>
          </w:tcPr>
          <w:p w:rsidR="004C0309" w:rsidRDefault="004C0309" w:rsidP="0004218C">
            <w:pPr>
              <w:rPr>
                <w:rFonts w:ascii="Times New Roman" w:hAnsi="Times New Roman" w:cs="Times New Roman"/>
                <w:color w:val="000000"/>
                <w:sz w:val="24"/>
                <w:szCs w:val="24"/>
              </w:rPr>
            </w:pPr>
            <w:r w:rsidRPr="00DF1F09">
              <w:rPr>
                <w:rFonts w:ascii="Times New Roman" w:hAnsi="Times New Roman" w:cs="Times New Roman"/>
                <w:color w:val="000000"/>
                <w:sz w:val="24"/>
                <w:szCs w:val="24"/>
                <w:lang w:val="ru-RU"/>
              </w:rPr>
              <w:t xml:space="preserve">Виды отдыха в различное время года. Путешествия по России и иностранным странам. </w:t>
            </w:r>
            <w:r>
              <w:rPr>
                <w:rFonts w:ascii="Times New Roman" w:hAnsi="Times New Roman" w:cs="Times New Roman"/>
                <w:color w:val="000000"/>
                <w:sz w:val="24"/>
                <w:szCs w:val="24"/>
              </w:rPr>
              <w:t>Контроль по теме</w:t>
            </w:r>
          </w:p>
        </w:tc>
        <w:tc>
          <w:tcPr>
            <w:tcW w:w="1126" w:type="pct"/>
          </w:tcPr>
          <w:p w:rsidR="004C0309" w:rsidRPr="004C0309" w:rsidRDefault="004C0309" w:rsidP="0004218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19.11</w:t>
            </w:r>
            <w:r>
              <w:rPr>
                <w:rFonts w:ascii="Times New Roman" w:hAnsi="Times New Roman" w:cs="Times New Roman"/>
                <w:color w:val="000000"/>
                <w:sz w:val="24"/>
                <w:szCs w:val="24"/>
                <w:lang w:val="ru-RU"/>
              </w:rPr>
              <w:t>.24</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4.</w:t>
            </w:r>
          </w:p>
        </w:tc>
        <w:tc>
          <w:tcPr>
            <w:tcW w:w="3570" w:type="pct"/>
            <w:vAlign w:val="center"/>
          </w:tcPr>
          <w:p w:rsidR="004C0309" w:rsidRPr="00DF1F09" w:rsidRDefault="004C0309" w:rsidP="0004218C">
            <w:pPr>
              <w:rPr>
                <w:rFonts w:ascii="Times New Roman" w:hAnsi="Times New Roman" w:cs="Times New Roman"/>
                <w:color w:val="000000"/>
                <w:sz w:val="24"/>
                <w:szCs w:val="24"/>
                <w:lang w:val="ru-RU"/>
              </w:rPr>
            </w:pPr>
            <w:r w:rsidRPr="00DF1F09">
              <w:rPr>
                <w:rFonts w:ascii="Times New Roman" w:hAnsi="Times New Roman" w:cs="Times New Roman"/>
                <w:color w:val="000000"/>
                <w:sz w:val="24"/>
                <w:szCs w:val="24"/>
                <w:lang w:val="ru-RU"/>
              </w:rPr>
              <w:t>Школа, школьная жизнь. Контроль по теме</w:t>
            </w:r>
          </w:p>
        </w:tc>
        <w:tc>
          <w:tcPr>
            <w:tcW w:w="1126" w:type="pct"/>
          </w:tcPr>
          <w:p w:rsidR="004C0309" w:rsidRPr="004C0309" w:rsidRDefault="004C0309" w:rsidP="0004218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12.12</w:t>
            </w:r>
            <w:r>
              <w:rPr>
                <w:rFonts w:ascii="Times New Roman" w:hAnsi="Times New Roman" w:cs="Times New Roman"/>
                <w:color w:val="000000"/>
                <w:sz w:val="24"/>
                <w:szCs w:val="24"/>
                <w:lang w:val="ru-RU"/>
              </w:rPr>
              <w:t>.24</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5.</w:t>
            </w:r>
          </w:p>
        </w:tc>
        <w:tc>
          <w:tcPr>
            <w:tcW w:w="3570" w:type="pct"/>
            <w:vAlign w:val="center"/>
          </w:tcPr>
          <w:p w:rsidR="004C0309" w:rsidRDefault="004C0309" w:rsidP="0004218C">
            <w:pPr>
              <w:rPr>
                <w:rFonts w:ascii="Times New Roman" w:hAnsi="Times New Roman" w:cs="Times New Roman"/>
                <w:color w:val="000000"/>
                <w:sz w:val="24"/>
                <w:szCs w:val="24"/>
              </w:rPr>
            </w:pPr>
            <w:r w:rsidRPr="00DF1F09">
              <w:rPr>
                <w:rFonts w:ascii="Times New Roman" w:hAnsi="Times New Roman" w:cs="Times New Roman"/>
                <w:color w:val="000000"/>
                <w:sz w:val="24"/>
                <w:szCs w:val="24"/>
                <w:lang w:val="ru-RU"/>
              </w:rPr>
              <w:t xml:space="preserve">Взаимоотношения в семье и с друзьями. </w:t>
            </w:r>
            <w:r>
              <w:rPr>
                <w:rFonts w:ascii="Times New Roman" w:hAnsi="Times New Roman" w:cs="Times New Roman"/>
                <w:color w:val="000000"/>
                <w:sz w:val="24"/>
                <w:szCs w:val="24"/>
              </w:rPr>
              <w:t>Контроль по теме</w:t>
            </w:r>
          </w:p>
        </w:tc>
        <w:tc>
          <w:tcPr>
            <w:tcW w:w="1126" w:type="pct"/>
          </w:tcPr>
          <w:p w:rsidR="004C0309" w:rsidRPr="004C0309" w:rsidRDefault="004C0309" w:rsidP="0004218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24.12</w:t>
            </w:r>
            <w:r>
              <w:rPr>
                <w:rFonts w:ascii="Times New Roman" w:hAnsi="Times New Roman" w:cs="Times New Roman"/>
                <w:color w:val="000000"/>
                <w:sz w:val="24"/>
                <w:szCs w:val="24"/>
                <w:lang w:val="ru-RU"/>
              </w:rPr>
              <w:t>.24</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6.</w:t>
            </w:r>
          </w:p>
        </w:tc>
        <w:tc>
          <w:tcPr>
            <w:tcW w:w="3570" w:type="pct"/>
            <w:vAlign w:val="center"/>
          </w:tcPr>
          <w:p w:rsidR="004C0309" w:rsidRDefault="004C0309" w:rsidP="0004218C">
            <w:pPr>
              <w:rPr>
                <w:rFonts w:ascii="Times New Roman" w:hAnsi="Times New Roman" w:cs="Times New Roman"/>
                <w:color w:val="000000"/>
                <w:sz w:val="24"/>
                <w:szCs w:val="24"/>
              </w:rPr>
            </w:pPr>
            <w:r w:rsidRPr="00DF1F09">
              <w:rPr>
                <w:rFonts w:ascii="Times New Roman" w:hAnsi="Times New Roman" w:cs="Times New Roman"/>
                <w:color w:val="000000"/>
                <w:sz w:val="24"/>
                <w:szCs w:val="24"/>
                <w:lang w:val="ru-RU"/>
              </w:rPr>
              <w:t xml:space="preserve">Средства массовой информации (телевидение, радио, пресса, </w:t>
            </w:r>
            <w:r w:rsidRPr="00DF1F09">
              <w:rPr>
                <w:rFonts w:ascii="Times New Roman" w:hAnsi="Times New Roman" w:cs="Times New Roman"/>
                <w:color w:val="000000"/>
                <w:sz w:val="24"/>
                <w:szCs w:val="24"/>
                <w:lang w:val="ru-RU"/>
              </w:rPr>
              <w:lastRenderedPageBreak/>
              <w:t xml:space="preserve">Интернет). </w:t>
            </w:r>
            <w:r>
              <w:rPr>
                <w:rFonts w:ascii="Times New Roman" w:hAnsi="Times New Roman" w:cs="Times New Roman"/>
                <w:color w:val="000000"/>
                <w:sz w:val="24"/>
                <w:szCs w:val="24"/>
              </w:rPr>
              <w:t>Контроль по теме</w:t>
            </w:r>
          </w:p>
        </w:tc>
        <w:tc>
          <w:tcPr>
            <w:tcW w:w="1126" w:type="pct"/>
          </w:tcPr>
          <w:p w:rsidR="004C0309" w:rsidRPr="004C0309" w:rsidRDefault="004C0309" w:rsidP="0004218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lastRenderedPageBreak/>
              <w:t>30.01</w:t>
            </w:r>
            <w:r>
              <w:rPr>
                <w:rFonts w:ascii="Times New Roman" w:hAnsi="Times New Roman" w:cs="Times New Roman"/>
                <w:color w:val="000000"/>
                <w:sz w:val="24"/>
                <w:szCs w:val="24"/>
                <w:lang w:val="ru-RU"/>
              </w:rPr>
              <w:t>.25</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lastRenderedPageBreak/>
              <w:t>7.</w:t>
            </w:r>
          </w:p>
        </w:tc>
        <w:tc>
          <w:tcPr>
            <w:tcW w:w="3570" w:type="pct"/>
            <w:vAlign w:val="center"/>
          </w:tcPr>
          <w:p w:rsidR="004C0309" w:rsidRPr="00DF1F09" w:rsidRDefault="004C0309" w:rsidP="0004218C">
            <w:pPr>
              <w:rPr>
                <w:rFonts w:ascii="Times New Roman" w:hAnsi="Times New Roman" w:cs="Times New Roman"/>
                <w:color w:val="000000"/>
                <w:sz w:val="24"/>
                <w:szCs w:val="24"/>
                <w:lang w:val="ru-RU"/>
              </w:rPr>
            </w:pPr>
            <w:r w:rsidRPr="00DF1F09">
              <w:rPr>
                <w:rFonts w:ascii="Times New Roman" w:hAnsi="Times New Roman" w:cs="Times New Roman"/>
                <w:color w:val="000000"/>
                <w:sz w:val="24"/>
                <w:szCs w:val="24"/>
                <w:lang w:val="ru-RU"/>
              </w:rPr>
              <w:t>Покупки: одежда, обувь и продукты питания. Карманные деньги. Контроль по теме</w:t>
            </w:r>
          </w:p>
        </w:tc>
        <w:tc>
          <w:tcPr>
            <w:tcW w:w="1126" w:type="pct"/>
          </w:tcPr>
          <w:p w:rsidR="004C0309" w:rsidRPr="00DD3810" w:rsidRDefault="004C0309" w:rsidP="0004218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20.03</w:t>
            </w:r>
            <w:r w:rsidR="00DD3810">
              <w:rPr>
                <w:rFonts w:ascii="Times New Roman" w:hAnsi="Times New Roman" w:cs="Times New Roman"/>
                <w:color w:val="000000"/>
                <w:sz w:val="24"/>
                <w:szCs w:val="24"/>
                <w:lang w:val="ru-RU"/>
              </w:rPr>
              <w:t>.25</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8.</w:t>
            </w:r>
          </w:p>
        </w:tc>
        <w:tc>
          <w:tcPr>
            <w:tcW w:w="3570" w:type="pct"/>
            <w:vAlign w:val="center"/>
          </w:tcPr>
          <w:p w:rsidR="004C0309" w:rsidRDefault="004C0309" w:rsidP="0004218C">
            <w:pPr>
              <w:rPr>
                <w:rFonts w:ascii="Times New Roman" w:hAnsi="Times New Roman" w:cs="Times New Roman"/>
                <w:color w:val="000000"/>
                <w:sz w:val="24"/>
                <w:szCs w:val="24"/>
              </w:rPr>
            </w:pPr>
            <w:r w:rsidRPr="00DF1F09">
              <w:rPr>
                <w:rFonts w:ascii="Times New Roman" w:hAnsi="Times New Roman" w:cs="Times New Roman"/>
                <w:color w:val="000000"/>
                <w:sz w:val="24"/>
                <w:szCs w:val="24"/>
                <w:lang w:val="ru-RU"/>
              </w:rPr>
              <w:t xml:space="preserve">Условия проживания в городской (сельской) местности. </w:t>
            </w:r>
            <w:r>
              <w:rPr>
                <w:rFonts w:ascii="Times New Roman" w:hAnsi="Times New Roman" w:cs="Times New Roman"/>
                <w:color w:val="000000"/>
                <w:sz w:val="24"/>
                <w:szCs w:val="24"/>
              </w:rPr>
              <w:t>Транспорт. Контроль по теме</w:t>
            </w:r>
          </w:p>
        </w:tc>
        <w:tc>
          <w:tcPr>
            <w:tcW w:w="1126" w:type="pct"/>
          </w:tcPr>
          <w:p w:rsidR="004C0309" w:rsidRPr="00DD3810" w:rsidRDefault="004C0309" w:rsidP="0004218C">
            <w:pPr>
              <w:jc w:val="center"/>
              <w:rPr>
                <w:rFonts w:ascii="Times New Roman" w:hAnsi="Times New Roman" w:cs="Times New Roman"/>
                <w:color w:val="000000"/>
                <w:sz w:val="24"/>
                <w:szCs w:val="24"/>
                <w:lang w:val="ru-RU"/>
              </w:rPr>
            </w:pPr>
            <w:r>
              <w:rPr>
                <w:rFonts w:ascii="Times New Roman" w:hAnsi="Times New Roman" w:cs="Times New Roman"/>
                <w:color w:val="000000"/>
                <w:sz w:val="24"/>
                <w:szCs w:val="24"/>
              </w:rPr>
              <w:t>23.04</w:t>
            </w:r>
            <w:r w:rsidR="00DD3810">
              <w:rPr>
                <w:rFonts w:ascii="Times New Roman" w:hAnsi="Times New Roman" w:cs="Times New Roman"/>
                <w:color w:val="000000"/>
                <w:sz w:val="24"/>
                <w:szCs w:val="24"/>
                <w:lang w:val="ru-RU"/>
              </w:rPr>
              <w:t>.25</w:t>
            </w:r>
          </w:p>
        </w:tc>
      </w:tr>
      <w:tr w:rsidR="004C0309" w:rsidRPr="001309A5" w:rsidTr="0009061E">
        <w:tc>
          <w:tcPr>
            <w:tcW w:w="304" w:type="pct"/>
          </w:tcPr>
          <w:p w:rsidR="004C0309" w:rsidRPr="004D3296" w:rsidRDefault="004C0309" w:rsidP="0004218C">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9.</w:t>
            </w:r>
          </w:p>
        </w:tc>
        <w:tc>
          <w:tcPr>
            <w:tcW w:w="3570" w:type="pct"/>
            <w:vAlign w:val="center"/>
          </w:tcPr>
          <w:p w:rsidR="004C0309" w:rsidRDefault="004C0309" w:rsidP="0004218C">
            <w:pPr>
              <w:rPr>
                <w:rFonts w:ascii="Times New Roman" w:hAnsi="Times New Roman" w:cs="Times New Roman"/>
                <w:color w:val="000000"/>
                <w:sz w:val="24"/>
                <w:szCs w:val="24"/>
              </w:rPr>
            </w:pPr>
            <w:r w:rsidRPr="00DF1F09">
              <w:rPr>
                <w:rFonts w:ascii="Times New Roman" w:hAnsi="Times New Roman" w:cs="Times New Roman"/>
                <w:color w:val="000000"/>
                <w:sz w:val="24"/>
                <w:szCs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s="Times New Roman"/>
                <w:color w:val="000000"/>
                <w:sz w:val="24"/>
                <w:szCs w:val="24"/>
              </w:rPr>
              <w:t>Контроль по теме</w:t>
            </w:r>
          </w:p>
        </w:tc>
        <w:tc>
          <w:tcPr>
            <w:tcW w:w="1126" w:type="pct"/>
          </w:tcPr>
          <w:p w:rsidR="004C0309" w:rsidRPr="00DD3810" w:rsidRDefault="004C0309" w:rsidP="0004218C">
            <w:pPr>
              <w:jc w:val="center"/>
              <w:rPr>
                <w:rFonts w:ascii="Times New Roman" w:hAnsi="Times New Roman" w:cs="Times New Roman"/>
                <w:color w:val="000000"/>
                <w:sz w:val="24"/>
                <w:szCs w:val="24"/>
                <w:lang w:val="ru-RU"/>
              </w:rPr>
            </w:pPr>
            <w:r>
              <w:rPr>
                <w:rFonts w:ascii="Times New Roman" w:eastAsia="Times New Roman" w:hAnsi="Times New Roman" w:cs="Times New Roman"/>
                <w:color w:val="000000"/>
                <w:sz w:val="24"/>
                <w:szCs w:val="24"/>
              </w:rPr>
              <w:t>22.05</w:t>
            </w:r>
            <w:r w:rsidR="00DD3810">
              <w:rPr>
                <w:rFonts w:ascii="Times New Roman" w:eastAsia="Times New Roman" w:hAnsi="Times New Roman" w:cs="Times New Roman"/>
                <w:color w:val="000000"/>
                <w:sz w:val="24"/>
                <w:szCs w:val="24"/>
                <w:lang w:val="ru-RU"/>
              </w:rPr>
              <w:t>.25</w:t>
            </w:r>
          </w:p>
        </w:tc>
      </w:tr>
    </w:tbl>
    <w:p w:rsidR="00DF1F09" w:rsidRDefault="00DF1F09" w:rsidP="00973697">
      <w:pPr>
        <w:spacing w:after="0" w:line="240" w:lineRule="auto"/>
        <w:rPr>
          <w:rFonts w:ascii="Times New Roman" w:hAnsi="Times New Roman" w:cs="Times New Roman"/>
          <w:lang w:val="ru-RU"/>
        </w:rPr>
      </w:pPr>
    </w:p>
    <w:p w:rsidR="00DF1F09" w:rsidRPr="00DF1F09" w:rsidRDefault="00DF1F09" w:rsidP="00973697">
      <w:pPr>
        <w:spacing w:after="0" w:line="240" w:lineRule="auto"/>
        <w:rPr>
          <w:rFonts w:ascii="Times New Roman" w:hAnsi="Times New Roman" w:cs="Times New Roman"/>
          <w:lang w:val="ru-RU"/>
        </w:rPr>
        <w:sectPr w:rsidR="00DF1F09" w:rsidRPr="00DF1F09" w:rsidSect="001478DB">
          <w:pgSz w:w="11907" w:h="16839" w:code="9"/>
          <w:pgMar w:top="850" w:right="1134" w:bottom="1701" w:left="1134" w:header="720" w:footer="720" w:gutter="0"/>
          <w:cols w:space="720"/>
          <w:docGrid w:linePitch="299"/>
        </w:sectPr>
      </w:pPr>
    </w:p>
    <w:p w:rsidR="00416588" w:rsidRPr="001478DB" w:rsidRDefault="00973697" w:rsidP="00973697">
      <w:pPr>
        <w:spacing w:after="0" w:line="240" w:lineRule="auto"/>
        <w:ind w:left="120"/>
        <w:rPr>
          <w:rFonts w:ascii="Times New Roman" w:hAnsi="Times New Roman" w:cs="Times New Roman"/>
          <w:lang w:val="ru-RU"/>
        </w:rPr>
      </w:pPr>
      <w:bookmarkStart w:id="10" w:name="block-34907850"/>
      <w:bookmarkEnd w:id="9"/>
      <w:r w:rsidRPr="001478DB">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416588" w:rsidRPr="00973697" w:rsidRDefault="00973697" w:rsidP="00973697">
      <w:pPr>
        <w:spacing w:after="0" w:line="240" w:lineRule="auto"/>
        <w:ind w:left="120"/>
        <w:rPr>
          <w:rFonts w:ascii="Times New Roman" w:hAnsi="Times New Roman" w:cs="Times New Roman"/>
        </w:rPr>
      </w:pPr>
      <w:r w:rsidRPr="00973697">
        <w:rPr>
          <w:rFonts w:ascii="Times New Roman" w:hAnsi="Times New Roman" w:cs="Times New Roman"/>
          <w:b/>
          <w:color w:val="000000"/>
          <w:sz w:val="28"/>
        </w:rPr>
        <w:t>ОБЯЗАТЕЛЬНЫЕ УЧЕБНЫЕ МАТЕРИАЛЫ ДЛЯ УЧЕНИКА</w:t>
      </w:r>
    </w:p>
    <w:p w:rsidR="00416588" w:rsidRPr="00973697" w:rsidRDefault="00973697" w:rsidP="00973697">
      <w:pPr>
        <w:spacing w:after="0" w:line="240" w:lineRule="auto"/>
        <w:ind w:left="120"/>
        <w:rPr>
          <w:rFonts w:ascii="Times New Roman" w:hAnsi="Times New Roman" w:cs="Times New Roman"/>
          <w:lang w:val="ru-RU"/>
        </w:rPr>
      </w:pPr>
      <w:r w:rsidRPr="00973697">
        <w:rPr>
          <w:rFonts w:ascii="Times New Roman" w:hAnsi="Times New Roman" w:cs="Times New Roman"/>
          <w:color w:val="000000"/>
          <w:sz w:val="28"/>
          <w:lang w:val="ru-RU"/>
        </w:rPr>
        <w:t>• Немецкий язык, 8 класс/ Бим И.Л., Садомова Л.В., Крылова Ж.Я. и др., Акционерное общество «Издательство «Просвещение»</w:t>
      </w:r>
      <w:r w:rsidRPr="00973697">
        <w:rPr>
          <w:rFonts w:ascii="Times New Roman" w:hAnsi="Times New Roman" w:cs="Times New Roman"/>
          <w:sz w:val="28"/>
          <w:lang w:val="ru-RU"/>
        </w:rPr>
        <w:br/>
      </w:r>
      <w:bookmarkStart w:id="11" w:name="7309427a-9597-44b9-b302-7e701b5377ac"/>
      <w:r w:rsidRPr="00973697">
        <w:rPr>
          <w:rFonts w:ascii="Times New Roman" w:hAnsi="Times New Roman" w:cs="Times New Roman"/>
          <w:color w:val="000000"/>
          <w:sz w:val="28"/>
          <w:lang w:val="ru-RU"/>
        </w:rPr>
        <w:t xml:space="preserve"> • Немецкий язык: 8-й класс: учебник; 24-е издание, переработанное, 8 класс/ Бим И.Л., Садомова Л.В., Крылова Ж.Я. и др., Акционерное общество «Издательство «Просвещение»</w:t>
      </w:r>
      <w:bookmarkEnd w:id="11"/>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973697" w:rsidP="00973697">
      <w:pPr>
        <w:spacing w:after="0" w:line="240" w:lineRule="auto"/>
        <w:ind w:left="120"/>
        <w:rPr>
          <w:rFonts w:ascii="Times New Roman" w:hAnsi="Times New Roman" w:cs="Times New Roman"/>
          <w:lang w:val="ru-RU"/>
        </w:rPr>
      </w:pPr>
      <w:r w:rsidRPr="00973697">
        <w:rPr>
          <w:rFonts w:ascii="Times New Roman" w:hAnsi="Times New Roman" w:cs="Times New Roman"/>
          <w:b/>
          <w:color w:val="000000"/>
          <w:sz w:val="28"/>
          <w:lang w:val="ru-RU"/>
        </w:rPr>
        <w:t>МЕТОДИЧЕСКИЕ МАТЕРИАЛЫ ДЛЯ УЧИТЕЛЯ</w:t>
      </w:r>
    </w:p>
    <w:p w:rsidR="00983228" w:rsidRPr="00075274" w:rsidRDefault="00983228" w:rsidP="00983228">
      <w:pPr>
        <w:spacing w:after="0" w:line="240" w:lineRule="auto"/>
        <w:ind w:left="120"/>
        <w:rPr>
          <w:rFonts w:ascii="Times New Roman" w:hAnsi="Times New Roman" w:cs="Times New Roman"/>
          <w:lang w:val="ru-RU"/>
        </w:rPr>
      </w:pPr>
      <w:bookmarkStart w:id="12" w:name="096d2316-17c9-45fe-9ccd-50fcdf36cbce"/>
      <w:r w:rsidRPr="00075274">
        <w:rPr>
          <w:rFonts w:ascii="Times New Roman" w:hAnsi="Times New Roman" w:cs="Times New Roman"/>
          <w:color w:val="000000"/>
          <w:sz w:val="28"/>
          <w:lang w:val="ru-RU"/>
        </w:rPr>
        <w:t>Рабочие тетради, книги для учителя, контрольные задания для подготовки к ОГЭ, книга для чтения для 7–9 классов, сборник упражнений по грамматике для 5–9 классов, аудиокурс (</w:t>
      </w:r>
      <w:r w:rsidRPr="00075274">
        <w:rPr>
          <w:rFonts w:ascii="Times New Roman" w:hAnsi="Times New Roman" w:cs="Times New Roman"/>
          <w:color w:val="000000"/>
          <w:sz w:val="28"/>
        </w:rPr>
        <w:t>mp</w:t>
      </w:r>
      <w:r w:rsidRPr="00075274">
        <w:rPr>
          <w:rFonts w:ascii="Times New Roman" w:hAnsi="Times New Roman" w:cs="Times New Roman"/>
          <w:color w:val="000000"/>
          <w:sz w:val="28"/>
          <w:lang w:val="ru-RU"/>
        </w:rPr>
        <w:t>3), электронные формы учебников</w:t>
      </w:r>
      <w:bookmarkEnd w:id="12"/>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416588" w:rsidP="00973697">
      <w:pPr>
        <w:spacing w:after="0" w:line="240" w:lineRule="auto"/>
        <w:ind w:left="120"/>
        <w:rPr>
          <w:rFonts w:ascii="Times New Roman" w:hAnsi="Times New Roman" w:cs="Times New Roman"/>
          <w:lang w:val="ru-RU"/>
        </w:rPr>
      </w:pPr>
    </w:p>
    <w:p w:rsidR="00416588" w:rsidRPr="00973697" w:rsidRDefault="00973697" w:rsidP="00973697">
      <w:pPr>
        <w:spacing w:after="0" w:line="240" w:lineRule="auto"/>
        <w:ind w:left="120"/>
        <w:rPr>
          <w:rFonts w:ascii="Times New Roman" w:hAnsi="Times New Roman" w:cs="Times New Roman"/>
          <w:lang w:val="ru-RU"/>
        </w:rPr>
      </w:pPr>
      <w:r w:rsidRPr="00973697">
        <w:rPr>
          <w:rFonts w:ascii="Times New Roman" w:hAnsi="Times New Roman" w:cs="Times New Roman"/>
          <w:b/>
          <w:color w:val="000000"/>
          <w:sz w:val="28"/>
          <w:lang w:val="ru-RU"/>
        </w:rPr>
        <w:t>ЦИФРОВЫЕ ОБРАЗОВАТЕЛЬНЫЕ РЕСУРСЫ И РЕСУРСЫ СЕТИ ИНТЕРНЕТ</w:t>
      </w:r>
    </w:p>
    <w:p w:rsidR="00973697" w:rsidRPr="00DD3810" w:rsidRDefault="00973697" w:rsidP="00DD3810">
      <w:pPr>
        <w:spacing w:after="0" w:line="240" w:lineRule="auto"/>
        <w:ind w:left="120"/>
        <w:rPr>
          <w:rFonts w:ascii="Times New Roman" w:hAnsi="Times New Roman" w:cs="Times New Roman"/>
          <w:lang w:val="ru-RU"/>
        </w:rPr>
      </w:pPr>
      <w:bookmarkStart w:id="13" w:name="a9a478bc-4688-4f98-b2ec-4850a6d88b01"/>
      <w:r w:rsidRPr="00973697">
        <w:rPr>
          <w:rFonts w:ascii="Times New Roman" w:hAnsi="Times New Roman" w:cs="Times New Roman"/>
          <w:color w:val="000000"/>
          <w:sz w:val="28"/>
        </w:rPr>
        <w:t>Библиотека ЦОК</w:t>
      </w:r>
      <w:bookmarkEnd w:id="10"/>
      <w:bookmarkEnd w:id="13"/>
    </w:p>
    <w:sectPr w:rsidR="00973697" w:rsidRPr="00DD3810" w:rsidSect="0041658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rsids>
    <w:rsidRoot w:val="00416588"/>
    <w:rsid w:val="001478DB"/>
    <w:rsid w:val="001E794F"/>
    <w:rsid w:val="00293B99"/>
    <w:rsid w:val="00416588"/>
    <w:rsid w:val="004C0309"/>
    <w:rsid w:val="006B27DE"/>
    <w:rsid w:val="00973697"/>
    <w:rsid w:val="00983228"/>
    <w:rsid w:val="00DD3810"/>
    <w:rsid w:val="00DF1F09"/>
    <w:rsid w:val="00F32861"/>
    <w:rsid w:val="00FC42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16588"/>
    <w:rPr>
      <w:color w:val="0000FF" w:themeColor="hyperlink"/>
      <w:u w:val="single"/>
    </w:rPr>
  </w:style>
  <w:style w:type="table" w:styleId="ac">
    <w:name w:val="Table Grid"/>
    <w:basedOn w:val="a1"/>
    <w:uiPriority w:val="59"/>
    <w:rsid w:val="004165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7720</Words>
  <Characters>44007</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3</cp:revision>
  <dcterms:created xsi:type="dcterms:W3CDTF">2024-09-29T17:22:00Z</dcterms:created>
  <dcterms:modified xsi:type="dcterms:W3CDTF">2024-09-29T17:44:00Z</dcterms:modified>
</cp:coreProperties>
</file>