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7486" w:rsidRDefault="006531E6">
      <w:pPr>
        <w:spacing w:after="0" w:line="408" w:lineRule="auto"/>
        <w:ind w:left="120"/>
        <w:jc w:val="center"/>
        <w:rPr>
          <w:rFonts w:ascii="Calibri" w:eastAsia="Calibri" w:hAnsi="Calibri" w:cs="Times New Roman"/>
          <w:lang w:val="ru-RU"/>
        </w:rPr>
      </w:pPr>
      <w:bookmarkStart w:id="0" w:name="block-13634661"/>
      <w:bookmarkEnd w:id="0"/>
      <w:r>
        <w:rPr>
          <w:rFonts w:ascii="Times New Roman" w:eastAsia="Calibri" w:hAnsi="Times New Roman" w:cs="Times New Roman"/>
          <w:b/>
          <w:color w:val="000000"/>
          <w:sz w:val="28"/>
          <w:lang w:val="ru-RU"/>
        </w:rPr>
        <w:t>МИНИСТЕРСТВО ПРОСВЕЩЕНИЯ РОССИЙСКОЙ ФЕДЕРАЦИИ</w:t>
      </w:r>
    </w:p>
    <w:p w:rsidR="00787486" w:rsidRDefault="006531E6">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‌Министерство образования и науки Алтайского края</w:t>
      </w:r>
      <w:bookmarkStart w:id="1" w:name="599c772b-1c2c-414c-9fa0-86e4dc0ff531"/>
      <w:bookmarkEnd w:id="1"/>
      <w:r>
        <w:rPr>
          <w:rFonts w:eastAsia="Calibri" w:cs="Times New Roman"/>
          <w:sz w:val="28"/>
          <w:lang w:val="ru-RU"/>
        </w:rPr>
        <w:br/>
      </w:r>
      <w:r>
        <w:rPr>
          <w:rFonts w:ascii="Times New Roman" w:eastAsia="Calibri" w:hAnsi="Times New Roman" w:cs="Times New Roman"/>
          <w:b/>
          <w:color w:val="000000"/>
          <w:sz w:val="28"/>
          <w:lang w:val="ru-RU"/>
        </w:rPr>
        <w:t xml:space="preserve"> Комитет по образованию города Барнаула</w:t>
      </w:r>
      <w:bookmarkStart w:id="2" w:name="c2e57544-b06e-4214-b0f2-f2dfb4114124"/>
      <w:bookmarkEnd w:id="2"/>
    </w:p>
    <w:p w:rsidR="00787486" w:rsidRDefault="006531E6">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МБОУ "СОШ №89"</w:t>
      </w:r>
    </w:p>
    <w:p w:rsidR="00787486" w:rsidRDefault="00787486">
      <w:pPr>
        <w:spacing w:after="0"/>
        <w:ind w:left="120"/>
        <w:rPr>
          <w:rFonts w:ascii="Calibri" w:eastAsia="Calibri" w:hAnsi="Calibri" w:cs="Times New Roman"/>
        </w:rPr>
      </w:pPr>
    </w:p>
    <w:p w:rsidR="00787486" w:rsidRDefault="00787486">
      <w:pPr>
        <w:spacing w:after="0"/>
        <w:ind w:left="120"/>
        <w:rPr>
          <w:rFonts w:ascii="Calibri" w:eastAsia="Calibri" w:hAnsi="Calibri" w:cs="Times New Roman"/>
        </w:rPr>
      </w:pPr>
    </w:p>
    <w:p w:rsidR="00787486" w:rsidRDefault="00787486">
      <w:pPr>
        <w:spacing w:after="0"/>
        <w:ind w:left="120"/>
        <w:rPr>
          <w:rFonts w:ascii="Calibri" w:eastAsia="Calibri" w:hAnsi="Calibri" w:cs="Times New Roman"/>
        </w:rPr>
      </w:pPr>
    </w:p>
    <w:tbl>
      <w:tblPr>
        <w:tblpPr w:leftFromText="180" w:rightFromText="180" w:vertAnchor="text" w:horzAnchor="margin" w:tblpXSpec="center" w:tblpY="228"/>
        <w:tblW w:w="9750" w:type="dxa"/>
        <w:tblLayout w:type="fixed"/>
        <w:tblLook w:val="04A0" w:firstRow="1" w:lastRow="0" w:firstColumn="1" w:lastColumn="0" w:noHBand="0" w:noVBand="1"/>
      </w:tblPr>
      <w:tblGrid>
        <w:gridCol w:w="3459"/>
        <w:gridCol w:w="3460"/>
        <w:gridCol w:w="2831"/>
      </w:tblGrid>
      <w:tr w:rsidR="00BA5347" w:rsidTr="00BA5347">
        <w:trPr>
          <w:trHeight w:val="2772"/>
        </w:trPr>
        <w:tc>
          <w:tcPr>
            <w:tcW w:w="3458" w:type="dxa"/>
          </w:tcPr>
          <w:p w:rsidR="00BA5347" w:rsidRDefault="00BA5347" w:rsidP="00BE459D">
            <w:pPr>
              <w:widowControl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РАССМОТРЕНО</w:t>
            </w:r>
          </w:p>
          <w:p w:rsidR="00BA5347" w:rsidRDefault="00BA5347" w:rsidP="00BE459D">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на заседании МО</w:t>
            </w:r>
          </w:p>
          <w:p w:rsidR="00BA5347" w:rsidRDefault="00BA5347" w:rsidP="00BE459D">
            <w:pPr>
              <w:widowControl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И.Н.Демченко</w:t>
            </w: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№4 от «27»</w:t>
            </w: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августа   2024 г.</w:t>
            </w:r>
          </w:p>
          <w:p w:rsidR="00BA5347" w:rsidRDefault="00BA5347" w:rsidP="00BE459D">
            <w:pPr>
              <w:widowControl w:val="0"/>
              <w:spacing w:after="120" w:line="240" w:lineRule="auto"/>
              <w:jc w:val="both"/>
              <w:rPr>
                <w:rFonts w:ascii="Times New Roman" w:eastAsia="Times New Roman" w:hAnsi="Times New Roman" w:cs="Times New Roman"/>
                <w:color w:val="000000"/>
                <w:sz w:val="24"/>
                <w:szCs w:val="24"/>
                <w:lang w:val="ru-RU"/>
              </w:rPr>
            </w:pPr>
          </w:p>
        </w:tc>
        <w:tc>
          <w:tcPr>
            <w:tcW w:w="3459" w:type="dxa"/>
          </w:tcPr>
          <w:p w:rsidR="00BA5347" w:rsidRDefault="00BA5347" w:rsidP="00BE459D">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rsidR="00BA5347" w:rsidRDefault="00BA5347" w:rsidP="00BE459D">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О.Н.Летягина</w:t>
            </w: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от «28» августа   2024 г.</w:t>
            </w:r>
          </w:p>
          <w:p w:rsidR="00BA5347" w:rsidRDefault="00BA5347" w:rsidP="00BE459D">
            <w:pPr>
              <w:widowControl w:val="0"/>
              <w:spacing w:after="120" w:line="240" w:lineRule="auto"/>
              <w:jc w:val="both"/>
              <w:rPr>
                <w:rFonts w:ascii="Times New Roman" w:eastAsia="Times New Roman" w:hAnsi="Times New Roman" w:cs="Times New Roman"/>
                <w:color w:val="000000"/>
                <w:sz w:val="24"/>
                <w:szCs w:val="24"/>
                <w:lang w:val="ru-RU"/>
              </w:rPr>
            </w:pPr>
          </w:p>
        </w:tc>
        <w:tc>
          <w:tcPr>
            <w:tcW w:w="2830" w:type="dxa"/>
          </w:tcPr>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школы</w:t>
            </w: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p>
          <w:p w:rsidR="00BA5347" w:rsidRDefault="00BA5347" w:rsidP="00BE459D">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01-08/203 от «29» августа   2024 г.</w:t>
            </w:r>
          </w:p>
        </w:tc>
      </w:tr>
    </w:tbl>
    <w:p w:rsidR="00787486" w:rsidRDefault="00787486">
      <w:pPr>
        <w:spacing w:after="0"/>
        <w:ind w:left="120"/>
        <w:rPr>
          <w:rFonts w:ascii="Calibri" w:eastAsia="Calibri" w:hAnsi="Calibri" w:cs="Times New Roman"/>
          <w:lang w:val="ru-RU"/>
        </w:rPr>
      </w:pPr>
    </w:p>
    <w:p w:rsidR="00787486" w:rsidRDefault="00787486">
      <w:pPr>
        <w:spacing w:after="0"/>
        <w:ind w:left="120"/>
        <w:rPr>
          <w:lang w:val="ru-RU"/>
        </w:rPr>
      </w:pPr>
    </w:p>
    <w:p w:rsidR="00787486" w:rsidRDefault="00787486">
      <w:pPr>
        <w:spacing w:after="0"/>
        <w:ind w:left="120"/>
        <w:rPr>
          <w:lang w:val="ru-RU"/>
        </w:rPr>
      </w:pPr>
    </w:p>
    <w:p w:rsidR="00787486" w:rsidRDefault="00787486">
      <w:pPr>
        <w:spacing w:after="0"/>
        <w:ind w:left="120"/>
        <w:rPr>
          <w:lang w:val="ru-RU"/>
        </w:rPr>
      </w:pPr>
    </w:p>
    <w:p w:rsidR="00787486" w:rsidRDefault="00787486">
      <w:pPr>
        <w:spacing w:after="0"/>
        <w:ind w:left="120"/>
        <w:rPr>
          <w:lang w:val="ru-RU"/>
        </w:rPr>
      </w:pPr>
    </w:p>
    <w:p w:rsidR="00787486" w:rsidRDefault="00787486">
      <w:pPr>
        <w:spacing w:after="0"/>
        <w:ind w:left="120"/>
        <w:rPr>
          <w:lang w:val="ru-RU"/>
        </w:rPr>
      </w:pPr>
    </w:p>
    <w:p w:rsidR="00787486" w:rsidRDefault="006531E6">
      <w:pPr>
        <w:spacing w:after="0" w:line="408" w:lineRule="auto"/>
        <w:ind w:left="120"/>
        <w:jc w:val="center"/>
        <w:rPr>
          <w:lang w:val="ru-RU"/>
        </w:rPr>
      </w:pPr>
      <w:r>
        <w:rPr>
          <w:rFonts w:ascii="Times New Roman" w:hAnsi="Times New Roman"/>
          <w:b/>
          <w:color w:val="000000"/>
          <w:sz w:val="28"/>
          <w:lang w:val="ru-RU"/>
        </w:rPr>
        <w:t>РАБОЧАЯ ПРОГРАММА</w:t>
      </w:r>
    </w:p>
    <w:p w:rsidR="00787486" w:rsidRDefault="00787486">
      <w:pPr>
        <w:spacing w:after="0"/>
        <w:ind w:left="120"/>
        <w:jc w:val="center"/>
        <w:rPr>
          <w:lang w:val="ru-RU"/>
        </w:rPr>
      </w:pPr>
    </w:p>
    <w:p w:rsidR="00787486" w:rsidRDefault="006531E6">
      <w:pPr>
        <w:spacing w:after="0" w:line="408" w:lineRule="auto"/>
        <w:ind w:left="120"/>
        <w:jc w:val="center"/>
        <w:rPr>
          <w:lang w:val="ru-RU"/>
        </w:rPr>
      </w:pPr>
      <w:r>
        <w:rPr>
          <w:rFonts w:ascii="Times New Roman" w:hAnsi="Times New Roman"/>
          <w:b/>
          <w:color w:val="000000"/>
          <w:sz w:val="28"/>
          <w:lang w:val="ru-RU"/>
        </w:rPr>
        <w:t>учебного предмета «Обществознание» (углублённый уровень)</w:t>
      </w:r>
    </w:p>
    <w:p w:rsidR="00787486" w:rsidRDefault="006531E6">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color w:val="000000"/>
          <w:sz w:val="28"/>
          <w:lang w:val="ru-RU"/>
        </w:rPr>
        <w:t xml:space="preserve">– </w:t>
      </w:r>
      <w:r>
        <w:rPr>
          <w:rFonts w:ascii="Times New Roman" w:hAnsi="Times New Roman"/>
          <w:color w:val="000000"/>
          <w:sz w:val="28"/>
          <w:lang w:val="ru-RU"/>
        </w:rPr>
        <w:t xml:space="preserve">11 классов </w:t>
      </w:r>
    </w:p>
    <w:p w:rsidR="00787486" w:rsidRDefault="00787486">
      <w:pPr>
        <w:spacing w:after="0"/>
        <w:ind w:left="120"/>
        <w:jc w:val="center"/>
        <w:rPr>
          <w:lang w:val="ru-RU"/>
        </w:rPr>
      </w:pPr>
    </w:p>
    <w:p w:rsidR="00787486" w:rsidRDefault="00787486">
      <w:pPr>
        <w:spacing w:after="0"/>
        <w:ind w:left="120"/>
        <w:jc w:val="right"/>
        <w:rPr>
          <w:rFonts w:ascii="Times New Roman" w:hAnsi="Times New Roman"/>
          <w:sz w:val="28"/>
          <w:szCs w:val="28"/>
          <w:lang w:val="ru-RU"/>
        </w:rPr>
      </w:pPr>
    </w:p>
    <w:p w:rsidR="00787486" w:rsidRDefault="006531E6">
      <w:pPr>
        <w:spacing w:after="0"/>
        <w:ind w:left="120"/>
        <w:jc w:val="right"/>
        <w:rPr>
          <w:rFonts w:ascii="Times New Roman" w:hAnsi="Times New Roman"/>
          <w:sz w:val="28"/>
          <w:szCs w:val="28"/>
          <w:lang w:val="ru-RU"/>
        </w:rPr>
      </w:pPr>
      <w:r>
        <w:rPr>
          <w:rFonts w:ascii="Times New Roman" w:hAnsi="Times New Roman"/>
          <w:sz w:val="28"/>
          <w:szCs w:val="28"/>
          <w:lang w:val="ru-RU"/>
        </w:rPr>
        <w:t>Составитель: Демченко И.Н.</w:t>
      </w:r>
    </w:p>
    <w:p w:rsidR="00BA5347" w:rsidRDefault="00BA5347">
      <w:pPr>
        <w:spacing w:after="0"/>
        <w:ind w:left="120"/>
        <w:jc w:val="right"/>
        <w:rPr>
          <w:rFonts w:ascii="Times New Roman" w:hAnsi="Times New Roman"/>
          <w:sz w:val="28"/>
          <w:szCs w:val="28"/>
          <w:lang w:val="ru-RU"/>
        </w:rPr>
      </w:pPr>
      <w:r>
        <w:rPr>
          <w:rFonts w:ascii="Times New Roman" w:hAnsi="Times New Roman"/>
          <w:sz w:val="28"/>
          <w:szCs w:val="28"/>
          <w:lang w:val="ru-RU"/>
        </w:rPr>
        <w:t>Тюркина М.В.</w:t>
      </w:r>
    </w:p>
    <w:p w:rsidR="00787486" w:rsidRDefault="00787486">
      <w:pPr>
        <w:spacing w:after="0"/>
        <w:ind w:left="120"/>
        <w:jc w:val="right"/>
        <w:rPr>
          <w:rFonts w:ascii="Times New Roman" w:hAnsi="Times New Roman"/>
          <w:sz w:val="28"/>
          <w:szCs w:val="28"/>
          <w:lang w:val="ru-RU"/>
        </w:rPr>
      </w:pPr>
    </w:p>
    <w:p w:rsidR="00787486" w:rsidRDefault="00787486">
      <w:pPr>
        <w:spacing w:after="0"/>
        <w:ind w:left="120"/>
        <w:jc w:val="right"/>
        <w:rPr>
          <w:rFonts w:ascii="Times New Roman" w:hAnsi="Times New Roman"/>
          <w:sz w:val="28"/>
          <w:szCs w:val="28"/>
          <w:lang w:val="ru-RU"/>
        </w:rPr>
      </w:pPr>
    </w:p>
    <w:p w:rsidR="00787486" w:rsidRDefault="00787486">
      <w:pPr>
        <w:spacing w:after="0"/>
        <w:ind w:left="120"/>
        <w:jc w:val="right"/>
        <w:rPr>
          <w:rFonts w:ascii="Times New Roman" w:hAnsi="Times New Roman"/>
          <w:sz w:val="28"/>
          <w:szCs w:val="28"/>
          <w:lang w:val="ru-RU"/>
        </w:rPr>
      </w:pPr>
    </w:p>
    <w:p w:rsidR="00787486" w:rsidRDefault="00787486">
      <w:pPr>
        <w:spacing w:after="0"/>
        <w:ind w:left="120"/>
        <w:jc w:val="center"/>
        <w:rPr>
          <w:lang w:val="ru-RU"/>
        </w:rPr>
      </w:pPr>
    </w:p>
    <w:p w:rsidR="00787486" w:rsidRDefault="00787486">
      <w:pPr>
        <w:spacing w:after="0"/>
        <w:ind w:left="120"/>
        <w:jc w:val="center"/>
        <w:rPr>
          <w:lang w:val="ru-RU"/>
        </w:rPr>
      </w:pPr>
    </w:p>
    <w:p w:rsidR="00787486" w:rsidRDefault="006531E6">
      <w:pPr>
        <w:spacing w:after="0"/>
        <w:jc w:val="center"/>
        <w:rPr>
          <w:lang w:val="ru-RU"/>
        </w:rPr>
      </w:pPr>
      <w:bookmarkStart w:id="3" w:name="83855128-b2e3-43b4-b7ed-dd91c2c6823e"/>
      <w:r>
        <w:rPr>
          <w:rFonts w:ascii="Times New Roman" w:hAnsi="Times New Roman"/>
          <w:b/>
          <w:color w:val="000000"/>
          <w:sz w:val="28"/>
          <w:lang w:val="ru-RU"/>
        </w:rPr>
        <w:t>г.Барнаул</w:t>
      </w:r>
      <w:bookmarkEnd w:id="3"/>
      <w:r>
        <w:rPr>
          <w:rFonts w:ascii="Times New Roman" w:hAnsi="Times New Roman"/>
          <w:b/>
          <w:color w:val="000000"/>
          <w:sz w:val="28"/>
          <w:lang w:val="ru-RU"/>
        </w:rPr>
        <w:t xml:space="preserve"> </w:t>
      </w:r>
      <w:bookmarkStart w:id="4" w:name="64e1bc01-0360-4a25-8179-1c5d9cd1749e"/>
      <w:r>
        <w:rPr>
          <w:rFonts w:ascii="Times New Roman" w:hAnsi="Times New Roman"/>
          <w:b/>
          <w:color w:val="000000"/>
          <w:sz w:val="28"/>
          <w:lang w:val="ru-RU"/>
        </w:rPr>
        <w:t>202</w:t>
      </w:r>
      <w:bookmarkEnd w:id="4"/>
      <w:r w:rsidR="00BA5347">
        <w:rPr>
          <w:rFonts w:ascii="Times New Roman" w:hAnsi="Times New Roman"/>
          <w:b/>
          <w:color w:val="000000"/>
          <w:sz w:val="28"/>
          <w:lang w:val="ru-RU"/>
        </w:rPr>
        <w:t>4</w:t>
      </w:r>
    </w:p>
    <w:p w:rsidR="00787486" w:rsidRDefault="00787486">
      <w:pPr>
        <w:spacing w:after="0"/>
        <w:jc w:val="center"/>
        <w:rPr>
          <w:lang w:val="ru-RU"/>
        </w:rPr>
      </w:pPr>
    </w:p>
    <w:p w:rsidR="00787486" w:rsidRDefault="00787486">
      <w:pPr>
        <w:spacing w:after="0"/>
        <w:jc w:val="center"/>
        <w:rPr>
          <w:lang w:val="ru-RU"/>
        </w:rPr>
      </w:pPr>
    </w:p>
    <w:p w:rsidR="00787486" w:rsidRDefault="006531E6">
      <w:pPr>
        <w:spacing w:after="0" w:line="264" w:lineRule="auto"/>
        <w:ind w:left="120"/>
        <w:jc w:val="both"/>
        <w:rPr>
          <w:rFonts w:ascii="Times New Roman" w:hAnsi="Times New Roman" w:cs="Times New Roman"/>
          <w:sz w:val="24"/>
          <w:szCs w:val="24"/>
          <w:lang w:val="ru-RU"/>
        </w:rPr>
      </w:pPr>
      <w:bookmarkStart w:id="5" w:name="block-136346611"/>
      <w:bookmarkStart w:id="6" w:name="block-13634660"/>
      <w:bookmarkStart w:id="7" w:name="_GoBack"/>
      <w:bookmarkEnd w:id="5"/>
      <w:bookmarkEnd w:id="6"/>
      <w:bookmarkEnd w:id="7"/>
      <w:r>
        <w:rPr>
          <w:rFonts w:ascii="Times New Roman" w:hAnsi="Times New Roman" w:cs="Times New Roman"/>
          <w:b/>
          <w:color w:val="000000"/>
          <w:sz w:val="24"/>
          <w:szCs w:val="24"/>
          <w:lang w:val="ru-RU"/>
        </w:rPr>
        <w:lastRenderedPageBreak/>
        <w:t>ПОЯСНИТЕЛЬНАЯ ЗАПИСКА</w:t>
      </w:r>
    </w:p>
    <w:p w:rsidR="00787486" w:rsidRDefault="00787486">
      <w:pPr>
        <w:spacing w:after="0" w:line="264" w:lineRule="auto"/>
        <w:ind w:left="120"/>
        <w:jc w:val="both"/>
        <w:rPr>
          <w:rFonts w:ascii="Times New Roman" w:hAnsi="Times New Roman" w:cs="Times New Roman"/>
          <w:sz w:val="24"/>
          <w:szCs w:val="24"/>
          <w:lang w:val="ru-RU"/>
        </w:rPr>
      </w:pPr>
    </w:p>
    <w:p w:rsidR="00787486" w:rsidRDefault="006531E6">
      <w:pPr>
        <w:spacing w:after="0"/>
        <w:ind w:firstLine="600"/>
        <w:jc w:val="both"/>
        <w:rPr>
          <w:rFonts w:ascii="Times New Roman" w:hAnsi="Times New Roman" w:cs="Times New Roman"/>
          <w:sz w:val="28"/>
          <w:szCs w:val="28"/>
          <w:lang w:val="ru-RU"/>
        </w:rPr>
      </w:pPr>
      <w:bookmarkStart w:id="8" w:name="_Hlk147072587"/>
      <w:r>
        <w:rPr>
          <w:rFonts w:ascii="Times New Roman" w:hAnsi="Times New Roman" w:cs="Times New Roman"/>
          <w:color w:val="000000"/>
          <w:sz w:val="28"/>
          <w:szCs w:val="28"/>
          <w:lang w:val="ru-RU"/>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w:t>
      </w:r>
      <w:bookmarkEnd w:id="8"/>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многодисциплинарности обществоведческого знания. Разделы курса отражают основы различных социальных наук.</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адаптированными, так и неадаптированными источниками информации в условиях возрастания роли массовых коммуникаций.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Изучение обществознания на углублённом уровне предполагает получение обучающимися широкого (развёрнутого) опыта учебноисследовательской деятельности, характерной для высшего образования.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Целями изучения учебного предмета «Обществознание» углублённого уровня являются: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духовнонравственных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w:t>
      </w:r>
      <w:r>
        <w:rPr>
          <w:rFonts w:ascii="Times New Roman" w:hAnsi="Times New Roman" w:cs="Times New Roman"/>
          <w:color w:val="000000"/>
          <w:sz w:val="28"/>
          <w:szCs w:val="28"/>
          <w:lang w:val="ru-RU"/>
        </w:rPr>
        <w:lastRenderedPageBreak/>
        <w:t>отношений, многообразие видов деятельности людей и регулирование общественных отношений;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опорой на инструменты (способы) социального познания, ценностные ориентиры, элементы научной методологии;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социальногуманитарной подготовки.</w:t>
      </w:r>
    </w:p>
    <w:p w:rsidR="00787486" w:rsidRDefault="006531E6">
      <w:pPr>
        <w:spacing w:after="0"/>
        <w:ind w:firstLine="600"/>
        <w:jc w:val="both"/>
        <w:rPr>
          <w:rFonts w:ascii="Times New Roman" w:hAnsi="Times New Roman" w:cs="Times New Roman"/>
          <w:sz w:val="28"/>
          <w:szCs w:val="28"/>
          <w:lang w:val="ru-RU"/>
        </w:rPr>
        <w:sectPr w:rsidR="00787486">
          <w:pgSz w:w="11906" w:h="16383"/>
          <w:pgMar w:top="1134" w:right="850" w:bottom="1134" w:left="1701" w:header="0" w:footer="0" w:gutter="0"/>
          <w:cols w:space="720"/>
          <w:formProt w:val="0"/>
          <w:docGrid w:linePitch="100" w:charSpace="8192"/>
        </w:sectPr>
      </w:pPr>
      <w:bookmarkStart w:id="9" w:name="aae73cf6-9a33-481a-a72b-2a67fc11b813"/>
      <w:r>
        <w:rPr>
          <w:rFonts w:ascii="Times New Roman" w:hAnsi="Times New Roman" w:cs="Times New Roman"/>
          <w:color w:val="000000"/>
          <w:sz w:val="28"/>
          <w:szCs w:val="28"/>
          <w:lang w:val="ru-RU"/>
        </w:rPr>
        <w:t>На изучение обществознания на углубленном уровне отводится 272 часа: в 10 классе – 136 часов (4 часа в неделю), в 11 классе – 136 часов (4 часа в неделю).</w:t>
      </w:r>
      <w:bookmarkEnd w:id="9"/>
    </w:p>
    <w:p w:rsidR="00787486" w:rsidRDefault="006531E6">
      <w:pPr>
        <w:spacing w:after="0" w:line="264" w:lineRule="auto"/>
        <w:ind w:left="120"/>
        <w:jc w:val="both"/>
        <w:rPr>
          <w:rFonts w:ascii="Times New Roman" w:hAnsi="Times New Roman" w:cs="Times New Roman"/>
          <w:sz w:val="24"/>
          <w:szCs w:val="24"/>
          <w:lang w:val="ru-RU"/>
        </w:rPr>
      </w:pPr>
      <w:bookmarkStart w:id="10" w:name="block-136346601"/>
      <w:bookmarkStart w:id="11" w:name="block-13634662"/>
      <w:bookmarkEnd w:id="10"/>
      <w:bookmarkEnd w:id="11"/>
      <w:r>
        <w:rPr>
          <w:rFonts w:ascii="Times New Roman" w:hAnsi="Times New Roman" w:cs="Times New Roman"/>
          <w:b/>
          <w:color w:val="000000"/>
          <w:sz w:val="24"/>
          <w:szCs w:val="24"/>
          <w:lang w:val="ru-RU"/>
        </w:rPr>
        <w:lastRenderedPageBreak/>
        <w:t>СОДЕРЖАНИЕ ОБУЧЕНИЯ</w:t>
      </w:r>
    </w:p>
    <w:p w:rsidR="00787486" w:rsidRDefault="00787486">
      <w:pPr>
        <w:spacing w:after="0" w:line="264" w:lineRule="auto"/>
        <w:ind w:left="120"/>
        <w:jc w:val="both"/>
        <w:rPr>
          <w:rFonts w:ascii="Times New Roman" w:hAnsi="Times New Roman" w:cs="Times New Roman"/>
          <w:sz w:val="24"/>
          <w:szCs w:val="24"/>
          <w:lang w:val="ru-RU"/>
        </w:rPr>
      </w:pPr>
    </w:p>
    <w:p w:rsidR="00787486" w:rsidRDefault="006531E6">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10 КЛАСС</w:t>
      </w:r>
    </w:p>
    <w:p w:rsidR="00787486" w:rsidRDefault="00787486">
      <w:pPr>
        <w:spacing w:after="0" w:line="264" w:lineRule="auto"/>
        <w:ind w:left="120"/>
        <w:jc w:val="both"/>
        <w:rPr>
          <w:rFonts w:ascii="Times New Roman" w:hAnsi="Times New Roman" w:cs="Times New Roman"/>
          <w:sz w:val="24"/>
          <w:szCs w:val="24"/>
          <w:lang w:val="ru-RU"/>
        </w:rPr>
      </w:pP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Социальные науки и их особенности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Общество как предмет изучения. Различные подходы к изучению общества. Особенности социального познания. Научное и ненаучное социальное познание.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Социальные науки в системе научного знания. Место философии в системе обществознания. Философия и наука.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Методы изучения социальных явлений. Сходство и различие естествознания и обществознания. Особенности наук, изучающих общество и человека.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Социальные науки и профессиональное самоопределение молодёжи.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Введение в философию</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Социальная философия, её место в системе наук об обществе. 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 Влияние массовых коммуникаций на развитие общества и человека.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Понятие общественного прогресса, критерии общественного прогресса. Противоречия общественного прогресса. Процессы глобализации. Противоречивость глобализации и её последствий. Глобальные проблемы современности. Общество и человек перед лицом угроз и вызовов </w:t>
      </w:r>
      <w:r>
        <w:rPr>
          <w:rFonts w:ascii="Times New Roman" w:hAnsi="Times New Roman" w:cs="Times New Roman"/>
          <w:color w:val="000000"/>
          <w:sz w:val="28"/>
          <w:szCs w:val="28"/>
        </w:rPr>
        <w:t>XXI</w:t>
      </w:r>
      <w:r>
        <w:rPr>
          <w:rFonts w:ascii="Times New Roman" w:hAnsi="Times New Roman" w:cs="Times New Roman"/>
          <w:color w:val="000000"/>
          <w:sz w:val="28"/>
          <w:szCs w:val="28"/>
          <w:lang w:val="ru-RU"/>
        </w:rPr>
        <w:t xml:space="preserve"> в.</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w:t>
      </w:r>
      <w:r>
        <w:rPr>
          <w:rFonts w:ascii="Times New Roman" w:hAnsi="Times New Roman" w:cs="Times New Roman"/>
          <w:color w:val="000000"/>
          <w:sz w:val="28"/>
          <w:szCs w:val="28"/>
          <w:lang w:val="ru-RU"/>
        </w:rPr>
        <w:lastRenderedPageBreak/>
        <w:t>Воздействие средств массовой информации на массовое и индивидуальное сознание в условиях цифровой среды. Использование достоверной и недостоверной информации.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Философия о деятельности как способе существования людей, самореализации личности. Мотивация деятельности. Потребности и интересы. Многообразие видов деятельности. Свобода и необходимость в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Гносеология в структуре философского знания. Проблема познаваемости мира. Познание как деятельность. Знание, его виды. Истина и её критерии. Абсолютная истина. Относительность истины. Истина и заблуждение. Формы чувственного познания, его специфика и роль. Формы рационального познания. Мышление и язык. Смысл и значение языковых выражений. Рассуждения и умозаключения. Дедукция и индукция. Доказательство, наблюдение, эксперимент, практика. Объяснение и понимание. Виды объяснений. Распространённые ошибки в рассуждениях. Парадоксы, спор, дискуссия, полемика. Основания, допустимые приёмы рационального спора. Научное знание, его характерные признаки: системность, объективность, доказательность, проверяемость. Эмпирический и теоретический уровни научного знания. Способы и методы научного познания. Дифференциация и интеграция научного знания. Междисциплинарные научные исследования.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Искусство, его виды и формы. Социальные функции искусства. Современное искусство. Художественная культура.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Образование как институт сохранения и передачи культурного наследия.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Этические нормы как регулятор деятельности социальных институтов и нравственного поведения людей.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Особенности профессиональной деятельности по направлениям, связанным с философией.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Введение в социальную психологию</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Социальная психология в системе социальногуманитарного знания. Этапы и основные направления развития социальной психологии. Междисциплинарный характер социальной психологии.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Теории социальных отношений. Основные типы социальных отношений.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Личность как объект исследования социальной психологии. Социальная установка. Личность в группе. Понятие «Я-концепция». Самопознание и самооценка. Самоконтроль. Социальная идентичность. Ролевое поведение. Межличностное взаимодействие как объект социальной психологии.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Малые группы. Динамические процессы в малой группе.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Условные группы. Референтная группа. Интеграция в группах разного уровня развития.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Антисоциальные группы. Опасность криминальных групп. Агрессивное поведение.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Общение как объект социальнопсихологических исследований. Функции общения. Общение как обмен информацией. Общение как взаимодействие. Особенности общения в информационном обществе. </w:t>
      </w:r>
      <w:r>
        <w:rPr>
          <w:rFonts w:ascii="Times New Roman" w:hAnsi="Times New Roman" w:cs="Times New Roman"/>
          <w:color w:val="000000"/>
          <w:sz w:val="28"/>
          <w:szCs w:val="28"/>
          <w:lang w:val="ru-RU"/>
        </w:rPr>
        <w:lastRenderedPageBreak/>
        <w:t>Институты коммуникации. Роль социальных сетей в общении. Риски социальных сетей и сетевого общения. Информационная безопасность.</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Теории конфликта. Межличностные конфликты и способы их разрешения.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Особенности профессиональной деятельности социального психолога. Психологическое образование.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Введение в экономическую науку</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Экономические институты и их роль в развитии общества. Собственность. Экономическое содержание собственности. Главные вопросы экономики. Производство. Факторы производства и факторные доходы. Кривая производственных возможностей. Типы экономических систем.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 Гиффена и эффект Веблена. Рыночное равновесие, равновесная цена.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 Федерации по поддержке и защите конкуренции. Методы антимонопольного регулирования экономики.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Федерации. Минимальная оплата труда. Роль </w:t>
      </w:r>
      <w:r>
        <w:rPr>
          <w:rFonts w:ascii="Times New Roman" w:hAnsi="Times New Roman" w:cs="Times New Roman"/>
          <w:color w:val="000000"/>
          <w:sz w:val="28"/>
          <w:szCs w:val="28"/>
          <w:lang w:val="ru-RU"/>
        </w:rPr>
        <w:lastRenderedPageBreak/>
        <w:t>профсоюзов. Потребности современного рынка труда в Российской Федерации.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Информация как ресурс экономики. Асимметрия информации. Способы решения проблемы асимметрии информации. Государственная политика цифровизации экономики в Российской Федерации.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Институт предпринимательства и его роль в экономике. Виды и мотивы предпринимательской деятельности. Организационноправовые формы предприятий. Малый бизнес. Франчайзинг. Этика предпринимательства. Развитие и поддержка малого и среднего предпринимательства в Российской Федерации.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импортозамещения в Российской Федерации.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Финансовые институты. Банки. Банковская система. 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Современные финансовые технологии. Финансовая безопасность. Цифровые финансовые активы. Монетарная политика. Денежнокредитная политика Банка России. Инфляция: причины, виды, социальноэкономические последствия. Антиинфляционная политика в Российской Федерации.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Государство в экономике. Экономические функции государства. Общественные блага (блага общего доступа, чисто общественные блага, чисто частные блага). Исключаемость и конкурентность в потреблении. Способы предоставления общественных благ. Несовершенства рыночной организации хозяйства. Государственное регулирование рынков. Внешние эффекты. Положительные и отрицательные внешние эффекты.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 Международные расчёты. Платёжный баланс. Валютный рынок.</w:t>
      </w:r>
    </w:p>
    <w:p w:rsidR="00787486" w:rsidRDefault="006531E6">
      <w:pPr>
        <w:spacing w:after="0"/>
        <w:ind w:firstLine="600"/>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Возможности применения экономических знаний. Особенности профессиональной деятельности в экономической сфере.</w:t>
      </w:r>
    </w:p>
    <w:p w:rsidR="00787486" w:rsidRDefault="00787486">
      <w:pPr>
        <w:spacing w:after="0"/>
        <w:ind w:firstLine="600"/>
        <w:jc w:val="both"/>
        <w:rPr>
          <w:rFonts w:ascii="Times New Roman" w:hAnsi="Times New Roman" w:cs="Times New Roman"/>
          <w:sz w:val="28"/>
          <w:szCs w:val="28"/>
          <w:lang w:val="ru-RU"/>
        </w:rPr>
      </w:pPr>
    </w:p>
    <w:p w:rsidR="00787486" w:rsidRDefault="006531E6">
      <w:pPr>
        <w:keepNext/>
        <w:keepLines/>
        <w:suppressAutoHyphens w:val="0"/>
        <w:spacing w:after="124" w:line="259" w:lineRule="auto"/>
        <w:ind w:left="-5" w:hanging="10"/>
        <w:outlineLvl w:val="1"/>
        <w:rPr>
          <w:rFonts w:ascii="Times New Roman" w:eastAsia="Times New Roman" w:hAnsi="Times New Roman" w:cs="Times New Roman"/>
          <w:b/>
          <w:color w:val="000000"/>
          <w:sz w:val="28"/>
          <w:lang w:val="ru-RU" w:eastAsia="ru-RU"/>
        </w:rPr>
      </w:pPr>
      <w:r>
        <w:rPr>
          <w:rFonts w:ascii="Times New Roman" w:eastAsia="Times New Roman" w:hAnsi="Times New Roman" w:cs="Times New Roman"/>
          <w:b/>
          <w:color w:val="000000"/>
          <w:sz w:val="28"/>
          <w:lang w:val="ru-RU" w:eastAsia="ru-RU"/>
        </w:rPr>
        <w:t xml:space="preserve">11 КЛАСС </w:t>
      </w:r>
    </w:p>
    <w:p w:rsidR="00787486" w:rsidRDefault="006531E6">
      <w:pPr>
        <w:suppressAutoHyphens w:val="0"/>
        <w:spacing w:after="153"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Последовательность изучения тем в пределах одного раздела может варьироваться. </w:t>
      </w:r>
    </w:p>
    <w:p w:rsidR="00787486" w:rsidRDefault="006531E6">
      <w:pPr>
        <w:keepNext/>
        <w:keepLines/>
        <w:suppressAutoHyphens w:val="0"/>
        <w:spacing w:after="56" w:line="259" w:lineRule="auto"/>
        <w:ind w:left="-5" w:hanging="10"/>
        <w:outlineLvl w:val="1"/>
        <w:rPr>
          <w:rFonts w:ascii="Times New Roman" w:eastAsia="Times New Roman" w:hAnsi="Times New Roman" w:cs="Times New Roman"/>
          <w:b/>
          <w:color w:val="000000"/>
          <w:sz w:val="28"/>
          <w:lang w:val="ru-RU" w:eastAsia="ru-RU"/>
        </w:rPr>
      </w:pPr>
      <w:r>
        <w:rPr>
          <w:rFonts w:ascii="Times New Roman" w:eastAsia="Times New Roman" w:hAnsi="Times New Roman" w:cs="Times New Roman"/>
          <w:b/>
          <w:color w:val="000000"/>
          <w:sz w:val="28"/>
          <w:lang w:val="ru-RU" w:eastAsia="ru-RU"/>
        </w:rPr>
        <w:t xml:space="preserve">Введение в социологию </w:t>
      </w:r>
    </w:p>
    <w:p w:rsidR="00787486" w:rsidRDefault="006531E6">
      <w:pPr>
        <w:suppressAutoHyphens w:val="0"/>
        <w:spacing w:after="13"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 </w:t>
      </w:r>
    </w:p>
    <w:p w:rsidR="00787486" w:rsidRDefault="006531E6">
      <w:pPr>
        <w:suppressAutoHyphens w:val="0"/>
        <w:spacing w:after="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Социальное взаимодействие и общественные отношения. Социальные субъекты и их многообразие. Социальные общности и группы. Виды социальных групп.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w:t>
      </w:r>
    </w:p>
    <w:p w:rsidR="00787486" w:rsidRDefault="006531E6">
      <w:pPr>
        <w:suppressAutoHyphens w:val="0"/>
        <w:spacing w:after="38"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Конституционные основы национальной политики в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Молодёжь как социальная группа, её социальные и социальнопсихологические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lastRenderedPageBreak/>
        <w:t xml:space="preserve">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 </w:t>
      </w:r>
    </w:p>
    <w:p w:rsidR="00787486" w:rsidRDefault="006531E6">
      <w:pPr>
        <w:suppressAutoHyphens w:val="0"/>
        <w:spacing w:after="9"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Религия как социальный институт. Роль религии в жизни общества и человека. Мировые и национальные религии. Религиозные объединения и организации  в Российской Федерации. Принцип свободы совести и его конституционные основы в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Социализация личности, её этапы. Социальное поведение. Социальный статус и социальная роль. Социальные роли в юношеском возрасте.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Статусно-ролевые отношения как основа социальных институтов. Возможности повышения социального статуса в современном обществе. Социальная мобильность, её формы и каналы. Социальные интересы. Социальные, этно-социальные (межнациональные) конфликты. Причины социальных конфликтов. Способы их разрешения.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Социальный контроль. Социальные ценности и нормы. Отклоняющееся поведение, его формы и проявления. Конформизм и девиантное поведение: последствия для общества. </w:t>
      </w:r>
    </w:p>
    <w:p w:rsidR="00787486" w:rsidRDefault="006531E6">
      <w:pPr>
        <w:suppressAutoHyphens w:val="0"/>
        <w:spacing w:after="165"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Особенности профессиональной деятельности социолога. Социологическое образование. </w:t>
      </w:r>
    </w:p>
    <w:p w:rsidR="00787486" w:rsidRDefault="006531E6">
      <w:pPr>
        <w:keepNext/>
        <w:keepLines/>
        <w:suppressAutoHyphens w:val="0"/>
        <w:spacing w:after="64" w:line="259" w:lineRule="auto"/>
        <w:ind w:left="-5" w:hanging="10"/>
        <w:outlineLvl w:val="1"/>
        <w:rPr>
          <w:rFonts w:ascii="Times New Roman" w:eastAsia="Times New Roman" w:hAnsi="Times New Roman" w:cs="Times New Roman"/>
          <w:b/>
          <w:color w:val="000000"/>
          <w:sz w:val="28"/>
          <w:lang w:val="ru-RU" w:eastAsia="ru-RU"/>
        </w:rPr>
      </w:pPr>
      <w:r>
        <w:rPr>
          <w:rFonts w:ascii="Times New Roman" w:eastAsia="Times New Roman" w:hAnsi="Times New Roman" w:cs="Times New Roman"/>
          <w:b/>
          <w:color w:val="000000"/>
          <w:sz w:val="28"/>
          <w:lang w:val="ru-RU" w:eastAsia="ru-RU"/>
        </w:rPr>
        <w:t xml:space="preserve">Введение в политологию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Политология в системе общественных наук, её структура, функции и  методы.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Политическая система общества, её структура и функции. Факторы формирования политической системы. Политические ценности. Политиче</w:t>
      </w:r>
      <w:r>
        <w:rPr>
          <w:rFonts w:ascii="Times New Roman" w:eastAsia="Times New Roman" w:hAnsi="Times New Roman" w:cs="Times New Roman"/>
          <w:color w:val="000000"/>
          <w:sz w:val="28"/>
          <w:lang w:val="ru-RU" w:eastAsia="ru-RU"/>
        </w:rPr>
        <w:lastRenderedPageBreak/>
        <w:t xml:space="preserve">ские нормы. Политическая коммуникация. Политическая система современного российского общества. </w:t>
      </w:r>
    </w:p>
    <w:p w:rsidR="00787486" w:rsidRDefault="006531E6">
      <w:pPr>
        <w:suppressAutoHyphens w:val="0"/>
        <w:spacing w:after="59"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Место государства в политической системе общества. Понятие формы государства. Формы правления. Государственно</w:t>
      </w:r>
      <w:r>
        <w:rPr>
          <w:rFonts w:ascii="Times New Roman" w:eastAsia="Times New Roman" w:hAnsi="Times New Roman" w:cs="Times New Roman"/>
          <w:color w:val="000000"/>
          <w:sz w:val="28"/>
          <w:lang w:val="ru-RU" w:eastAsia="ru-RU"/>
        </w:rPr>
        <w:softHyphen/>
        <w:t xml:space="preserve">территориальное устройство. Политический режим. Типы политических режимов. Демократия, её основные ценности и признаки. Проблемы современной демократии. </w:t>
      </w:r>
    </w:p>
    <w:p w:rsidR="00787486" w:rsidRDefault="006531E6">
      <w:pPr>
        <w:suppressAutoHyphens w:val="0"/>
        <w:spacing w:after="0"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Институты государственной власти. Институт главы государства.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 законодательной власти. Делегирование властных полномочий. Парламентаризм. Развитие традиций парламентской демократии в России. </w:t>
      </w:r>
    </w:p>
    <w:p w:rsidR="00787486" w:rsidRDefault="006531E6">
      <w:pPr>
        <w:suppressAutoHyphens w:val="0"/>
        <w:spacing w:after="38"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Местное самоуправление в Российской Федерации. </w:t>
      </w:r>
    </w:p>
    <w:p w:rsidR="00787486" w:rsidRDefault="006531E6">
      <w:pPr>
        <w:suppressAutoHyphens w:val="0"/>
        <w:spacing w:after="38"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 исполнительной власти. </w:t>
      </w:r>
    </w:p>
    <w:p w:rsidR="00787486" w:rsidRDefault="006531E6">
      <w:pPr>
        <w:suppressAutoHyphens w:val="0"/>
        <w:spacing w:after="38"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Институты судопроизводства и охраны правопорядка.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 государственного управления. Основные функции и направления политики государства. Понятие бюрократии. Особенности государственной службы.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Институты представительства социальных интересов. Гражданское общество. Взаимодействие институтов гражданского общества и публичной власти. </w:t>
      </w:r>
    </w:p>
    <w:p w:rsidR="00787486" w:rsidRDefault="006531E6">
      <w:pPr>
        <w:suppressAutoHyphens w:val="0"/>
        <w:spacing w:after="14"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Выборы в демократическом обществе. Институт всеобщего избирательного права. Избирательный процесс и избирательные системы. Избирательная система Российской Федерации. Избирательная кампания. Абсентеизм, его причины и опасность.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w:t>
      </w:r>
    </w:p>
    <w:p w:rsidR="00787486" w:rsidRDefault="006531E6">
      <w:pPr>
        <w:suppressAutoHyphens w:val="0"/>
        <w:spacing w:after="38"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Группы давления (лоббирование).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Понятие, структура, функции и типы политической культуры. Политические идеологии. Истоки и опасность политического экстремизма в современном обществе.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lastRenderedPageBreak/>
        <w:t xml:space="preserve">Политический процесс и его основные характеристики. Виды политических процессов. Особенности политического процесса в современной России. Место и роль средств массовой информации в политическом процессе. Интернет  в политической коммуникации.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Современный этап политического развития России. Особенности профессиональной деятельности политолога. </w:t>
      </w:r>
    </w:p>
    <w:p w:rsidR="00787486" w:rsidRDefault="006531E6">
      <w:pPr>
        <w:suppressAutoHyphens w:val="0"/>
        <w:spacing w:after="38"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Политологическое образование.</w:t>
      </w:r>
      <w:r>
        <w:rPr>
          <w:rFonts w:ascii="Times New Roman" w:eastAsia="Times New Roman" w:hAnsi="Times New Roman" w:cs="Times New Roman"/>
          <w:b/>
          <w:color w:val="000000"/>
          <w:sz w:val="28"/>
          <w:lang w:val="ru-RU" w:eastAsia="ru-RU"/>
        </w:rPr>
        <w:t xml:space="preserve"> </w:t>
      </w:r>
    </w:p>
    <w:p w:rsidR="00787486" w:rsidRDefault="006531E6">
      <w:pPr>
        <w:keepNext/>
        <w:keepLines/>
        <w:suppressAutoHyphens w:val="0"/>
        <w:spacing w:after="4" w:line="259" w:lineRule="auto"/>
        <w:ind w:left="-5" w:hanging="10"/>
        <w:outlineLvl w:val="1"/>
        <w:rPr>
          <w:rFonts w:ascii="Times New Roman" w:eastAsia="Times New Roman" w:hAnsi="Times New Roman" w:cs="Times New Roman"/>
          <w:b/>
          <w:color w:val="000000"/>
          <w:sz w:val="28"/>
          <w:lang w:val="ru-RU" w:eastAsia="ru-RU"/>
        </w:rPr>
      </w:pPr>
      <w:r>
        <w:rPr>
          <w:rFonts w:ascii="Times New Roman" w:eastAsia="Times New Roman" w:hAnsi="Times New Roman" w:cs="Times New Roman"/>
          <w:b/>
          <w:color w:val="000000"/>
          <w:sz w:val="28"/>
          <w:lang w:val="ru-RU" w:eastAsia="ru-RU"/>
        </w:rPr>
        <w:t xml:space="preserve">Введение в правоведение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Юридическая наука. Этапы и основные направления развития юридической науки.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Право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w:t>
      </w:r>
    </w:p>
    <w:p w:rsidR="00787486" w:rsidRDefault="006531E6">
      <w:pPr>
        <w:suppressAutoHyphens w:val="0"/>
        <w:spacing w:after="0"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Правотворчество и законотворчество. Законодательный процесс.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Система права. Отрасли права. Частное и публичное, материальное и процессуальное, национальное и международное право. </w:t>
      </w:r>
    </w:p>
    <w:p w:rsidR="00787486" w:rsidRDefault="006531E6">
      <w:pPr>
        <w:suppressAutoHyphens w:val="0"/>
        <w:spacing w:after="0"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Правосознание, правовая культура, правовое воспитание.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 </w:t>
      </w:r>
    </w:p>
    <w:p w:rsidR="00787486" w:rsidRDefault="006531E6">
      <w:pPr>
        <w:suppressAutoHyphens w:val="0"/>
        <w:spacing w:after="13"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Конституционное право России, его источники. Конституция Российской Федерации. Основы конституционного строя Российской Федерации. </w:t>
      </w:r>
    </w:p>
    <w:p w:rsidR="00787486" w:rsidRDefault="006531E6">
      <w:pPr>
        <w:suppressAutoHyphens w:val="0"/>
        <w:spacing w:after="0"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Права и свободы человека и гражданина в Российской Федерации. Гражданство как политико</w:t>
      </w:r>
      <w:r>
        <w:rPr>
          <w:rFonts w:ascii="Times New Roman" w:eastAsia="Times New Roman" w:hAnsi="Times New Roman" w:cs="Times New Roman"/>
          <w:color w:val="000000"/>
          <w:sz w:val="28"/>
          <w:lang w:val="ru-RU" w:eastAsia="ru-RU"/>
        </w:rPr>
        <w:softHyphen/>
        <w:t xml:space="preserve">правовой институт. Гражданство Российской Федерации: понятие, принципы, основания приобретения. 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Конституционные обязанности гражданина Российской Федерации. Воинская обязанность и альтернативная гражданская служба.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lastRenderedPageBreak/>
        <w:t>Россия – федеративное государство. Конституционно</w:t>
      </w:r>
      <w:r>
        <w:rPr>
          <w:rFonts w:ascii="Times New Roman" w:eastAsia="Times New Roman" w:hAnsi="Times New Roman" w:cs="Times New Roman"/>
          <w:color w:val="000000"/>
          <w:sz w:val="28"/>
          <w:lang w:val="ru-RU" w:eastAsia="ru-RU"/>
        </w:rPr>
        <w:softHyphen/>
        <w:t xml:space="preserve">правовой статус субъектов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 </w:t>
      </w:r>
    </w:p>
    <w:p w:rsidR="00787486" w:rsidRDefault="006531E6">
      <w:pPr>
        <w:suppressAutoHyphens w:val="0"/>
        <w:spacing w:after="0"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 принципы правосудия. Конституционное 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Органы государственной власти субъектов Российской Федерации: система, порядок формирования и функции. Конституционно-правовые основы местного самоуправления в России. </w:t>
      </w:r>
    </w:p>
    <w:p w:rsidR="00787486" w:rsidRDefault="006531E6">
      <w:pPr>
        <w:suppressAutoHyphens w:val="0"/>
        <w:spacing w:after="0"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Гражданское право. Источники гражданского права. Гражданско</w:t>
      </w:r>
      <w:r>
        <w:rPr>
          <w:rFonts w:ascii="Times New Roman" w:eastAsia="Times New Roman" w:hAnsi="Times New Roman" w:cs="Times New Roman"/>
          <w:color w:val="000000"/>
          <w:sz w:val="28"/>
          <w:lang w:val="ru-RU" w:eastAsia="ru-RU"/>
        </w:rPr>
        <w:softHyphen/>
        <w:t>правовые отношения: понятие и виды. Субъекты гражданского права. Физические и юридические лица. Правоспособность и дееспособность. Дееспособность несовершеннолетних. Правомочия собственника, формы собственности. Обязательственное право. Сделки. Гражданско</w:t>
      </w:r>
      <w:r>
        <w:rPr>
          <w:rFonts w:ascii="Times New Roman" w:eastAsia="Times New Roman" w:hAnsi="Times New Roman" w:cs="Times New Roman"/>
          <w:color w:val="000000"/>
          <w:sz w:val="28"/>
          <w:lang w:val="ru-RU" w:eastAsia="ru-RU"/>
        </w:rPr>
        <w:softHyphen/>
        <w:t xml:space="preserve">правовой договор. Порядок заключения договора: оферта и акцепт. Наследование как социально-правовой институт. Основания наследования (завещание, наследственный договор, наследование по закону). Права на результаты интеллектуальной деятельности. </w:t>
      </w:r>
    </w:p>
    <w:p w:rsidR="00787486" w:rsidRDefault="006531E6">
      <w:pPr>
        <w:suppressAutoHyphens w:val="0"/>
        <w:spacing w:after="38"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Защита гражданских прав. Защита прав потребителей. Гражданско</w:t>
      </w:r>
      <w:r>
        <w:rPr>
          <w:rFonts w:ascii="Times New Roman" w:eastAsia="Times New Roman" w:hAnsi="Times New Roman" w:cs="Times New Roman"/>
          <w:color w:val="000000"/>
          <w:sz w:val="28"/>
          <w:lang w:val="ru-RU" w:eastAsia="ru-RU"/>
        </w:rPr>
        <w:softHyphen/>
        <w:t xml:space="preserve">правовая ответственность. </w:t>
      </w:r>
    </w:p>
    <w:p w:rsidR="00787486" w:rsidRDefault="006531E6">
      <w:pPr>
        <w:suppressAutoHyphens w:val="0"/>
        <w:spacing w:after="13"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Усыновление. Опека и попечительство. Приёмная семья. </w:t>
      </w:r>
    </w:p>
    <w:p w:rsidR="00787486" w:rsidRDefault="006531E6">
      <w:pPr>
        <w:suppressAutoHyphens w:val="0"/>
        <w:spacing w:after="1"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w:t>
      </w:r>
      <w:r>
        <w:rPr>
          <w:rFonts w:ascii="Times New Roman" w:eastAsia="Times New Roman" w:hAnsi="Times New Roman" w:cs="Times New Roman"/>
          <w:color w:val="000000"/>
          <w:sz w:val="28"/>
          <w:lang w:val="ru-RU" w:eastAsia="ru-RU"/>
        </w:rPr>
        <w:lastRenderedPageBreak/>
        <w:t xml:space="preserve">ственность. Охрана труда. Виды трудовых споров. Особенности правового регулирования труда несовершеннолетних в Российской Федерации.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обучение по образовательным программам среднего профессионального и высшего образования. </w:t>
      </w:r>
    </w:p>
    <w:p w:rsidR="00787486" w:rsidRDefault="006531E6">
      <w:pPr>
        <w:suppressAutoHyphens w:val="0"/>
        <w:spacing w:after="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Финансовое право. Правовое регулирование банковской деятельности. Права и обязанности потребителей финансовых услуг.  </w:t>
      </w:r>
    </w:p>
    <w:p w:rsidR="00787486" w:rsidRDefault="006531E6">
      <w:pPr>
        <w:suppressAutoHyphens w:val="0"/>
        <w:spacing w:after="10"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 </w:t>
      </w:r>
    </w:p>
    <w:p w:rsidR="00787486" w:rsidRDefault="006531E6">
      <w:pPr>
        <w:suppressAutoHyphens w:val="0"/>
        <w:spacing w:after="0"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Гражданское процессуальное право. Принципы гражданского судопроизводства. Участники гражданского процесса. Стадии гражданского процесса. </w:t>
      </w:r>
    </w:p>
    <w:p w:rsidR="00787486" w:rsidRDefault="006531E6">
      <w:pPr>
        <w:suppressAutoHyphens w:val="0"/>
        <w:spacing w:after="0"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Арбитражный процесс. Административный процесс.  </w:t>
      </w:r>
    </w:p>
    <w:p w:rsidR="00787486" w:rsidRDefault="006531E6">
      <w:pPr>
        <w:suppressAutoHyphens w:val="0"/>
        <w:spacing w:after="10"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 </w:t>
      </w:r>
    </w:p>
    <w:p w:rsidR="00787486" w:rsidRDefault="006531E6">
      <w:pPr>
        <w:suppressAutoHyphens w:val="0"/>
        <w:spacing w:after="13"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Юридическое образование. Профессиональная деятельность юриста. Основные виды юридических профессий. </w:t>
      </w:r>
    </w:p>
    <w:p w:rsidR="00787486" w:rsidRDefault="006531E6">
      <w:pPr>
        <w:suppressAutoHyphens w:val="0"/>
        <w:spacing w:after="29" w:line="259" w:lineRule="auto"/>
        <w:ind w:left="569"/>
        <w:rPr>
          <w:rFonts w:ascii="Times New Roman" w:eastAsia="Times New Roman" w:hAnsi="Times New Roman" w:cs="Times New Roman"/>
          <w:color w:val="000000"/>
          <w:sz w:val="28"/>
          <w:lang w:val="ru-RU" w:eastAsia="ru-RU"/>
        </w:rPr>
        <w:sectPr w:rsidR="00787486">
          <w:pgSz w:w="11906" w:h="16383"/>
          <w:pgMar w:top="1134" w:right="850" w:bottom="1134" w:left="1701" w:header="0" w:footer="0" w:gutter="0"/>
          <w:cols w:space="720"/>
          <w:formProt w:val="0"/>
          <w:docGrid w:linePitch="100" w:charSpace="8192"/>
        </w:sectPr>
      </w:pPr>
      <w:r>
        <w:rPr>
          <w:rFonts w:ascii="Times New Roman" w:eastAsia="Times New Roman" w:hAnsi="Times New Roman" w:cs="Times New Roman"/>
          <w:color w:val="000000"/>
          <w:sz w:val="28"/>
          <w:lang w:val="ru-RU" w:eastAsia="ru-RU"/>
        </w:rPr>
        <w:t xml:space="preserve"> </w:t>
      </w:r>
    </w:p>
    <w:p w:rsidR="00787486" w:rsidRDefault="006531E6">
      <w:pPr>
        <w:spacing w:after="0"/>
        <w:ind w:left="120" w:firstLine="600"/>
        <w:jc w:val="both"/>
        <w:rPr>
          <w:rFonts w:ascii="Times New Roman" w:hAnsi="Times New Roman" w:cs="Times New Roman"/>
          <w:sz w:val="28"/>
          <w:szCs w:val="28"/>
          <w:lang w:val="ru-RU"/>
        </w:rPr>
      </w:pPr>
      <w:bookmarkStart w:id="12" w:name="block-136346621"/>
      <w:bookmarkStart w:id="13" w:name="block-13634663"/>
      <w:bookmarkEnd w:id="12"/>
      <w:bookmarkEnd w:id="13"/>
      <w:r>
        <w:rPr>
          <w:rFonts w:ascii="Times New Roman" w:hAnsi="Times New Roman" w:cs="Times New Roman"/>
          <w:color w:val="000000"/>
          <w:sz w:val="28"/>
          <w:szCs w:val="28"/>
          <w:lang w:val="ru-RU"/>
        </w:rPr>
        <w:lastRenderedPageBreak/>
        <w:t>ПЛАНИРУЕМЫЕ РЕЗУЛЬТАТЫ ОСВОЕНИЯ ПРОГРАММЫ ПО ОБЩЕСТВОЗНАНИЮ НА УРОВНЕ СРЕДНЕГО ОБЩЕГО ОБРАЗОВАНИЯ</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ЛИЧНОСТНЫЕ РЕЗУЛЬТАТЫ</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Личностные результаты</w:t>
      </w:r>
      <w:r>
        <w:rPr>
          <w:rFonts w:ascii="Times New Roman" w:hAnsi="Times New Roman" w:cs="Times New Roman"/>
          <w:color w:val="000000"/>
          <w:sz w:val="28"/>
          <w:szCs w:val="28"/>
          <w:lang w:val="ru-RU"/>
        </w:rPr>
        <w:t xml:space="preserve">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 результате изучения обществознания на уровне среднего общего образования у обучающегося будут сформированы следующие личностные результаты: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1) гражданского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гражданской позиции обучающегося как активного и ответственного члена российского общества;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своих конституционных прав и обязанностей, уважение закона и правопорядка;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умение взаимодействовать с социальными институтами в соответствии с их функциями и назначением;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гуманитарной и волонтёрской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2) патриотического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идейная убеждённость, готовность к служению и защите Отечества, ответственность за его судьбу;</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3) духовно-нравственного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духовных ценностей российского народа;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нравственного сознания, этического поведения;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оценивать ситуацию и принимать осознанные решения, ориентируясь на морально-нравственные нормы и ценности;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осознание личного вклада в построение устойчивого будущего;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4) эстетического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стремление проявлять качества творческой личности;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5) физического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активное неприятие вредных привычек и иных форм причинения вреда физическому и психическому здоровью;</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6) трудового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труду, осознание ценности мастерства, трудолюбие;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мотивация к эффективному труду и постоянному профессиональному росту, к учёту общественных потребностей при предстоящем выборе сферы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и способность к образованию и самообразованию на протяжении всей жизни;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7) экологического воспитания: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умение прогнозировать неблагоприятные экологические последствия предпринимаемых действий, предотвращать их;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расширение опыта деятельности экологической направленности;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8) ценности научного познания: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совершенствование языковой и читательской культуры как средства взаимодействия между людьми и познания мира;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языковое и речевое развитие человека, включая понимание языка социально-экономической и политической коммуникации;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Pr>
          <w:rFonts w:ascii="Times New Roman" w:hAnsi="Times New Roman" w:cs="Times New Roman"/>
          <w:b/>
          <w:color w:val="000000"/>
          <w:sz w:val="28"/>
          <w:szCs w:val="28"/>
          <w:lang w:val="ru-RU"/>
        </w:rPr>
        <w:t>эмоциональный интеллект</w:t>
      </w:r>
      <w:r>
        <w:rPr>
          <w:rFonts w:ascii="Times New Roman" w:hAnsi="Times New Roman" w:cs="Times New Roman"/>
          <w:color w:val="000000"/>
          <w:sz w:val="28"/>
          <w:szCs w:val="28"/>
          <w:lang w:val="ru-RU"/>
        </w:rPr>
        <w:t>, предполагающий сформированность:</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готовность и способность овладевать новыми социальными практиками, осваивать типичные социальные роли;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МЕТАПРЕДМЕТНЫЕ РЕЗУЛЬТАТЫ</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Познавательные универсальные учебные действия</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Базовые логические действия: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формулировать и актуализировать социальную проблему, рассматривать её разносторонне;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типологизации;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определять цели деятельности, задавать параметры и критерии их достижения, выявлять связь мотивов, интересов и целей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закономерности и противоречия в рассматриваемых социальных явлениях и процессах, прогнозировать возможные пути разрешения противоречий;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разрабатывать план решения проблемы с учётом анализа имеющихся ресурсов и возможных рисков;</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координировать и выполнять работу в условиях реального, виртуального и комбинированного взаимодействия;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развивать креативное мышление при решении учебнопознавательных, жизненных проблем, при выполнении социальных проектов.</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lastRenderedPageBreak/>
        <w:t>Базовые исследовательские действия: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развивать навыки учебноисследовательской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формировать научный тип мышления, применять научную терминологию, ключевые понятия и методы;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ставить и формулировать собственные задачи в образовательной деятельности и жизненных ситуациях;</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выявлять причинноследственные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давать оценку новым ситуациям, возникающим в процессе познания социальных объектов, в социальных отношениях; оценивать приобретённый опыт;</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интегрировать знания из разных предметных областей, комплекса социальных наук, учебных и внеучебных источников информации;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Работа с информацией: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создавать тексты в различных форматах с учётом назначения информации и целевой аудитории, выбирая оптимальную форму </w:t>
      </w:r>
      <w:r>
        <w:rPr>
          <w:rFonts w:ascii="Times New Roman" w:hAnsi="Times New Roman" w:cs="Times New Roman"/>
          <w:color w:val="000000"/>
          <w:sz w:val="28"/>
          <w:szCs w:val="28"/>
          <w:lang w:val="ru-RU"/>
        </w:rPr>
        <w:lastRenderedPageBreak/>
        <w:t>представления и визуализации, включая статистические данные, графики, таблицы;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достоверность, легитимность информации различных видов и форм представления, в том числе полученной из интернет-источников, её соответствие правовым и моральноэтическим нормам;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навыками распознавания и защиты информации, информационной безопасности личности.</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Коммуникативные универсальные учебные действия</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Общение: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осуществлять коммуникации во всех сферах жизни;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различными способами общения и взаимодействия; аргументированно вести диалог, учитывать разные точки зрения;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развёрнуто и логично излагать свою точку зрения с использованием языковых средств.</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left="12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Регулятивные универсальные учебные действия</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Самоорганизация: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самостоятельно составлять план решения проблемы с учётом имеющихся ресурсов, собственных возможностей и предпочтений;</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давать оценку новым ситуациям, возникающим в познавательной и практической деятельности, в межличностных отношениях;</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расширять рамки учебного предмета на основе личных предпочтений, проявлять интерес к социальной проблематике;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lastRenderedPageBreak/>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приобретённый опыт;</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Совместная деятельность:</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понимать и использовать преимущества командной и индивидуальной работы;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выбирать тематику и методы совместных действий с учётом общих интересов, и возможностей каждого члена коллектива;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оценивать качество своего вклада и каждого участника команды в общий результат по разработанным критериям;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предлагать новые учебноисследовательские и социальные проекты, оценивать идеи с позиции новизны, оригинальности, практической значимости;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b/>
          <w:color w:val="000000"/>
          <w:sz w:val="28"/>
          <w:szCs w:val="28"/>
          <w:lang w:val="ru-RU"/>
        </w:rPr>
        <w:t>Самоконтроль, эмоциональный интеллект:</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давать оценку новым ситуациям, вносить коррективы в деятельность, оценивать соответствие результатов целям;</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оценивать риски и своевременно принимать решения по их снижению;</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принимать себя, понимая свои недостатки и достоинства;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учитывать мотивы и аргументы других при анализе результатов 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признавать своё право и право других на ошибки; </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развивать способность понимать мир с позиции другого человека.</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left="120"/>
        <w:jc w:val="both"/>
        <w:rPr>
          <w:rFonts w:ascii="Times New Roman" w:hAnsi="Times New Roman" w:cs="Times New Roman"/>
          <w:sz w:val="28"/>
          <w:szCs w:val="28"/>
          <w:lang w:val="ru-RU"/>
        </w:rPr>
      </w:pPr>
      <w:bookmarkStart w:id="14" w:name="_Toc135757235"/>
      <w:bookmarkEnd w:id="14"/>
      <w:r>
        <w:rPr>
          <w:rFonts w:ascii="Times New Roman" w:hAnsi="Times New Roman" w:cs="Times New Roman"/>
          <w:b/>
          <w:color w:val="000000"/>
          <w:sz w:val="28"/>
          <w:szCs w:val="28"/>
          <w:lang w:val="ru-RU"/>
        </w:rPr>
        <w:lastRenderedPageBreak/>
        <w:t>ПРЕДМЕТНЫЕ РЕЗУЛЬТАТЫ</w:t>
      </w:r>
    </w:p>
    <w:p w:rsidR="00787486" w:rsidRDefault="00787486">
      <w:pPr>
        <w:spacing w:after="0"/>
        <w:ind w:left="120"/>
        <w:jc w:val="both"/>
        <w:rPr>
          <w:rFonts w:ascii="Times New Roman" w:hAnsi="Times New Roman" w:cs="Times New Roman"/>
          <w:sz w:val="28"/>
          <w:szCs w:val="28"/>
          <w:lang w:val="ru-RU"/>
        </w:rPr>
      </w:pP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К концу </w:t>
      </w:r>
      <w:r>
        <w:rPr>
          <w:rFonts w:ascii="Times New Roman" w:hAnsi="Times New Roman" w:cs="Times New Roman"/>
          <w:b/>
          <w:i/>
          <w:color w:val="000000"/>
          <w:sz w:val="28"/>
          <w:szCs w:val="28"/>
          <w:lang w:val="ru-RU"/>
        </w:rPr>
        <w:t>10 класса</w:t>
      </w:r>
      <w:r>
        <w:rPr>
          <w:rFonts w:ascii="Times New Roman" w:hAnsi="Times New Roman" w:cs="Times New Roman"/>
          <w:color w:val="000000"/>
          <w:sz w:val="28"/>
          <w:szCs w:val="28"/>
          <w:lang w:val="ru-RU"/>
        </w:rPr>
        <w:t xml:space="preserve"> обучающийся будет:</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знаниями основ философии, социальной психологии, экономической науки,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общественных наук, необходимость комплексного подхода к изучению социальных явлений и процессов, знать ключевые темы, исследуемые этими науками, в том числе таких вопросов, как системность общества, разнообразие его связей с природой, единство и многообразие в общественном развитии, факторы и механизмы социальной динамики, роль человека как субъекта общественных отношений, виды и формы познавательной деятельности; общественная природа личности, роль общения и средств коммуникации формировании социально-психологических качеств личности; природа межличностных конфликтов и пути их разрешения; экономика как объект изучения экономической теорией, факторы производства и субъекты экономики, экономическая эффективность, типы экономических систем, экономические функции государства, факторы и показатели экономического роста, экономические циклы, рыночное ценообразование, экономическое содержание собственности, финансовая система и финансовая политика государства;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их взаимосвязи и взаимовлиянии, изменении их состава и функций в процессе общественного развития, политике Российской Федерации, направленной на укрепление и развитие социальных институтов российского общества, в том числе поддержку конкуренции, развитие малого и среднего предпринимательства, внешней торговли, налоговой системы, финансовых рынков;</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типологизацию, социологические опросы, социальное прогнозирование, доказательство, наблюдение, эксперимент, практику как методы обоснования истины;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включая решения о </w:t>
      </w:r>
      <w:r>
        <w:rPr>
          <w:rFonts w:ascii="Times New Roman" w:hAnsi="Times New Roman" w:cs="Times New Roman"/>
          <w:color w:val="000000"/>
          <w:sz w:val="28"/>
          <w:szCs w:val="28"/>
          <w:lang w:val="ru-RU"/>
        </w:rPr>
        <w:lastRenderedPageBreak/>
        <w:t>создании и использовании сбережений, инвестиций, способах безопасного использования финансовых услуг, выборе будущей профессиональнотрудовой сферы, о возможностях применения знаний основ социальных наук в различных областях жизнедеятельности;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классифицировать и типологизировать: социальные институты, типы обществ, формы общественного сознания, виды деятельности, виды потребностей, формы познания, уровни и методы научного знания, формы культуры, типы мировоззрения; типы социальных отношений, виды социальных групп, разновидности социальных конфликтов и способы их разрешения, типы рыночных структур, современные финансовые технологии, методы антимонопольного регулирования экономики, виды предпринимательской деятельности, показатели деятельности фирмы, финансовые институты, факторы производства и факторные доходы;</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ведущих тенденций развития российского общества, проявлений общественного прогресса, противоречивости глобализации, относительности истины, характера воздействия средств массовой информации на сознание в условиях цифровизации, формирования установок и стереотипов массового сознания, распределения ролей в малых группах, влияния групп на поведение людей, особенностей общения в информационном обществе, причин возникновения межличностных конфликтов, экономической свободы и социальной ответственности субъектов экономики, эффективности мер поддержки малого и среднего бизнеса, причинах несовершенства рыночной экономики, путей достижения социальной справедливости в условиях рыночной экономики;</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 xml:space="preserve">уметь проводить целенаправленный поиск социальной информации, используя источники научного и научнопублицистического характера,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философской, социально-психологической и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уметь анализировать и оценивать </w:t>
      </w:r>
      <w:r>
        <w:rPr>
          <w:rFonts w:ascii="Times New Roman" w:hAnsi="Times New Roman" w:cs="Times New Roman"/>
          <w:color w:val="000000"/>
          <w:sz w:val="28"/>
          <w:szCs w:val="28"/>
          <w:lang w:val="ru-RU"/>
        </w:rPr>
        <w:lastRenderedPageBreak/>
        <w:t>собственный социальный опыт, включая опыт самопознания, самооценки, самоконтроля, межличностного взаимодействия, использовать его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теоретическими положениями разделов «Основы философии», «Основы социальной психологии», «Основы экономической науки», включая положения о влиянии массовых коммуникаций на развитие человека и общества, способах манипуляции общественным мнением, распространённых ошибках в рассуждениях при ведении дискуссии, различении достоверных и недостоверных сведений при работе с социальной информацией, возможностях оценки поведения с использованием нравственных категорий, выборе рациональных способов поведения людей в экономике в условиях ограниченных ресурсов, особенностях профессиональной деятельности в экономической сфере, практике поведения на основе этики предпринимательства, о способах защиты своих экономических прав и интересов, соблюдении правил грамотного и безопасного поведения при пользовании финансовыми услугами и современными финансовыми технологиями, особенностях труда молодёжи в условиях конкуренции на рынке труда;</w:t>
      </w:r>
    </w:p>
    <w:p w:rsidR="00787486" w:rsidRDefault="006531E6">
      <w:pPr>
        <w:spacing w:after="0"/>
        <w:ind w:firstLine="600"/>
        <w:jc w:val="both"/>
        <w:rPr>
          <w:rFonts w:ascii="Times New Roman" w:hAnsi="Times New Roman" w:cs="Times New Roman"/>
          <w:sz w:val="28"/>
          <w:szCs w:val="28"/>
          <w:lang w:val="ru-RU"/>
        </w:rPr>
      </w:pPr>
      <w:r>
        <w:rPr>
          <w:rFonts w:ascii="Times New Roman" w:hAnsi="Times New Roman" w:cs="Times New Roman"/>
          <w:color w:val="000000"/>
          <w:sz w:val="28"/>
          <w:szCs w:val="28"/>
          <w:lang w:val="ru-RU"/>
        </w:rPr>
        <w:t>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философии», «Основы социальной психологии», «Основы экономической науки»;</w:t>
      </w:r>
    </w:p>
    <w:p w:rsidR="00787486" w:rsidRDefault="006531E6">
      <w:pPr>
        <w:spacing w:after="0"/>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8"/>
          <w:szCs w:val="28"/>
          <w:lang w:val="ru-RU"/>
        </w:rP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философией, социальной психологией и экономической наукой</w:t>
      </w:r>
      <w:r>
        <w:rPr>
          <w:rFonts w:ascii="Times New Roman" w:hAnsi="Times New Roman" w:cs="Times New Roman"/>
          <w:color w:val="000000"/>
          <w:sz w:val="24"/>
          <w:szCs w:val="24"/>
          <w:lang w:val="ru-RU"/>
        </w:rPr>
        <w:t>.</w:t>
      </w:r>
    </w:p>
    <w:p w:rsidR="00787486" w:rsidRDefault="00787486">
      <w:pPr>
        <w:spacing w:after="0"/>
        <w:ind w:firstLine="600"/>
        <w:jc w:val="both"/>
        <w:rPr>
          <w:rFonts w:ascii="Times New Roman" w:hAnsi="Times New Roman" w:cs="Times New Roman"/>
          <w:sz w:val="24"/>
          <w:szCs w:val="24"/>
          <w:lang w:val="ru-RU"/>
        </w:rPr>
      </w:pPr>
    </w:p>
    <w:p w:rsidR="00787486" w:rsidRDefault="006531E6">
      <w:pPr>
        <w:suppressAutoHyphens w:val="0"/>
        <w:spacing w:after="0" w:line="266" w:lineRule="auto"/>
        <w:ind w:left="569"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К концу </w:t>
      </w:r>
      <w:r>
        <w:rPr>
          <w:rFonts w:ascii="Times New Roman" w:eastAsia="Times New Roman" w:hAnsi="Times New Roman" w:cs="Times New Roman"/>
          <w:b/>
          <w:color w:val="000000"/>
          <w:sz w:val="28"/>
          <w:lang w:val="ru-RU" w:eastAsia="ru-RU"/>
        </w:rPr>
        <w:t>11 класса</w:t>
      </w:r>
      <w:r>
        <w:rPr>
          <w:rFonts w:ascii="Times New Roman" w:eastAsia="Times New Roman" w:hAnsi="Times New Roman" w:cs="Times New Roman"/>
          <w:color w:val="000000"/>
          <w:sz w:val="28"/>
          <w:lang w:val="ru-RU" w:eastAsia="ru-RU"/>
        </w:rPr>
        <w:t xml:space="preserve"> обучающийся будет: </w:t>
      </w:r>
    </w:p>
    <w:p w:rsidR="00787486" w:rsidRDefault="006531E6">
      <w:pPr>
        <w:suppressAutoHyphens w:val="0"/>
        <w:spacing w:after="38" w:line="266" w:lineRule="auto"/>
        <w:ind w:left="-15" w:right="12" w:firstLine="559"/>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lastRenderedPageBreak/>
        <w:t>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социальных наук, необходимости комплексного подхода к изучению социальных явлений и процессов, знания ключевых тем, исследуемых этими науками, в том числе такие вопросы, как социальная структура и социальная стратификация, социальная мобильность в современном обществе, статусно</w:t>
      </w:r>
      <w:r>
        <w:rPr>
          <w:rFonts w:ascii="Times New Roman" w:eastAsia="Times New Roman" w:hAnsi="Times New Roman" w:cs="Times New Roman"/>
          <w:color w:val="000000"/>
          <w:sz w:val="28"/>
          <w:lang w:val="ru-RU" w:eastAsia="ru-RU"/>
        </w:rPr>
        <w:softHyphen/>
        <w:t xml:space="preserve">ролевая теория личности, семья и её социальная поддержка, нация как этническая и гражданская общность, девиантное поведение и социальный контроль, динамика и особенности политического процесса, субъекты политики, государство в политической системе общества, факторы 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 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w:t>
      </w:r>
    </w:p>
    <w:p w:rsidR="00787486" w:rsidRDefault="006531E6">
      <w:pPr>
        <w:suppressAutoHyphens w:val="0"/>
        <w:spacing w:after="38"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национальной политики в Российской Федерации; 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w:t>
      </w:r>
      <w:r>
        <w:rPr>
          <w:rFonts w:ascii="Times New Roman" w:eastAsia="Times New Roman" w:hAnsi="Times New Roman" w:cs="Times New Roman"/>
          <w:color w:val="000000"/>
          <w:sz w:val="28"/>
          <w:lang w:val="ru-RU" w:eastAsia="ru-RU"/>
        </w:rPr>
        <w:lastRenderedPageBreak/>
        <w:t>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структурно</w:t>
      </w:r>
      <w:r>
        <w:rPr>
          <w:rFonts w:ascii="Times New Roman" w:eastAsia="Times New Roman" w:hAnsi="Times New Roman" w:cs="Times New Roman"/>
          <w:color w:val="000000"/>
          <w:sz w:val="28"/>
          <w:lang w:val="ru-RU" w:eastAsia="ru-RU"/>
        </w:rPr>
        <w:softHyphen/>
        <w:t>функциональный анализ, системный, институциональный, социально</w:t>
      </w:r>
      <w:r>
        <w:rPr>
          <w:rFonts w:ascii="Times New Roman" w:eastAsia="Times New Roman" w:hAnsi="Times New Roman" w:cs="Times New Roman"/>
          <w:color w:val="000000"/>
          <w:sz w:val="28"/>
          <w:lang w:val="ru-RU" w:eastAsia="ru-RU"/>
        </w:rPr>
        <w:softHyphen/>
        <w:t>психологический подход; правоведения, такие как формальноюридический, сравнительно</w:t>
      </w:r>
      <w:r>
        <w:rPr>
          <w:rFonts w:ascii="Times New Roman" w:eastAsia="Times New Roman" w:hAnsi="Times New Roman" w:cs="Times New Roman"/>
          <w:color w:val="000000"/>
          <w:sz w:val="28"/>
          <w:lang w:val="ru-RU" w:eastAsia="ru-RU"/>
        </w:rPr>
        <w:softHyphen/>
        <w:t>правовой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 уметь классифицировать и типологизировать: социальные группы, разновидности социальных конфликтов, виды социального контроля;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 уметь соотносить различные теоретические подходы, делать выводы и обосновывать их на теоретическом и фактическо</w:t>
      </w:r>
      <w:r>
        <w:rPr>
          <w:rFonts w:ascii="Times New Roman" w:eastAsia="Times New Roman" w:hAnsi="Times New Roman" w:cs="Times New Roman"/>
          <w:color w:val="000000"/>
          <w:sz w:val="28"/>
          <w:lang w:val="ru-RU" w:eastAsia="ru-RU"/>
        </w:rPr>
        <w:softHyphen/>
        <w:t xml:space="preserve">эмпирическом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 уметь проводить целенаправленный поиск социальной информации, </w:t>
      </w:r>
    </w:p>
    <w:p w:rsidR="00787486" w:rsidRDefault="006531E6">
      <w:pPr>
        <w:suppressAutoHyphens w:val="0"/>
        <w:spacing w:after="38"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w:t>
      </w:r>
      <w:r>
        <w:rPr>
          <w:rFonts w:ascii="Times New Roman" w:eastAsia="Times New Roman" w:hAnsi="Times New Roman" w:cs="Times New Roman"/>
          <w:color w:val="000000"/>
          <w:sz w:val="28"/>
          <w:lang w:val="ru-RU" w:eastAsia="ru-RU"/>
        </w:rPr>
        <w:softHyphen/>
        <w:t>исследовательскую, проектно</w:t>
      </w:r>
      <w:r>
        <w:rPr>
          <w:rFonts w:ascii="Times New Roman" w:eastAsia="Times New Roman" w:hAnsi="Times New Roman" w:cs="Times New Roman"/>
          <w:color w:val="000000"/>
          <w:sz w:val="28"/>
          <w:lang w:val="ru-RU" w:eastAsia="ru-RU"/>
        </w:rPr>
        <w:softHyphen/>
        <w:t xml:space="preserve">исследовательскую и другую творческую работу по социальной, политической,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w:t>
      </w:r>
      <w:r>
        <w:rPr>
          <w:rFonts w:ascii="Times New Roman" w:eastAsia="Times New Roman" w:hAnsi="Times New Roman" w:cs="Times New Roman"/>
          <w:color w:val="000000"/>
          <w:sz w:val="28"/>
          <w:lang w:val="ru-RU" w:eastAsia="ru-RU"/>
        </w:rPr>
        <w:lastRenderedPageBreak/>
        <w:t>презентации результатов учебно</w:t>
      </w:r>
      <w:r>
        <w:rPr>
          <w:rFonts w:ascii="Times New Roman" w:eastAsia="Times New Roman" w:hAnsi="Times New Roman" w:cs="Times New Roman"/>
          <w:color w:val="000000"/>
          <w:sz w:val="28"/>
          <w:lang w:val="ru-RU" w:eastAsia="ru-RU"/>
        </w:rPr>
        <w:softHyphen/>
        <w:t xml:space="preserve">исследовательской и проектной деятельности на публичных мероприятиях; уметь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 уметь конкретизировать примерами из личного социального опыта, фактами социальной действительности, модельными ситуациями теоретические положения разделов «Введение в социологию», «Введение в политологию», «Введение в правоведение», </w:t>
      </w:r>
    </w:p>
    <w:p w:rsidR="00787486" w:rsidRDefault="006531E6">
      <w:pPr>
        <w:suppressAutoHyphens w:val="0"/>
        <w:spacing w:after="0" w:line="266" w:lineRule="auto"/>
        <w:ind w:left="-15" w:right="12"/>
        <w:jc w:val="both"/>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 ресурсах, функциях и легитимности политической власти, политических нормах и ценностях, политических конфликтах и путях их урегулирования, выборах в 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 крайней необходимости, стадиях гражданского и уголовного процесса, развитии правовой культуры; 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«Введение в социологию», «Введение в политологию», «Введение в  правоведение»; проявлять умения, необходимые для успешного продолжения образования </w:t>
      </w:r>
    </w:p>
    <w:p w:rsidR="00787486" w:rsidRDefault="006531E6">
      <w:pPr>
        <w:suppressAutoHyphens w:val="0"/>
        <w:spacing w:after="0" w:line="266" w:lineRule="auto"/>
        <w:ind w:left="-15" w:right="12"/>
        <w:jc w:val="both"/>
        <w:rPr>
          <w:rFonts w:ascii="Times New Roman" w:eastAsia="Times New Roman" w:hAnsi="Times New Roman" w:cs="Times New Roman"/>
          <w:color w:val="000000"/>
          <w:sz w:val="28"/>
          <w:lang w:val="ru-RU" w:eastAsia="ru-RU"/>
        </w:rPr>
        <w:sectPr w:rsidR="00787486">
          <w:pgSz w:w="11906" w:h="16383"/>
          <w:pgMar w:top="1134" w:right="850" w:bottom="1134" w:left="1701" w:header="0" w:footer="0" w:gutter="0"/>
          <w:cols w:space="720"/>
          <w:formProt w:val="0"/>
          <w:docGrid w:linePitch="100" w:charSpace="8192"/>
        </w:sectPr>
      </w:pPr>
      <w:r>
        <w:rPr>
          <w:rFonts w:ascii="Times New Roman" w:eastAsia="Times New Roman" w:hAnsi="Times New Roman" w:cs="Times New Roman"/>
          <w:color w:val="000000"/>
          <w:sz w:val="28"/>
          <w:lang w:val="ru-RU" w:eastAsia="ru-RU"/>
        </w:rPr>
        <w:lastRenderedPageBreak/>
        <w:t>по направлениям социально</w:t>
      </w:r>
      <w:r>
        <w:rPr>
          <w:rFonts w:ascii="Times New Roman" w:eastAsia="Times New Roman" w:hAnsi="Times New Roman" w:cs="Times New Roman"/>
          <w:color w:val="000000"/>
          <w:sz w:val="28"/>
          <w:lang w:val="ru-RU" w:eastAsia="ru-RU"/>
        </w:rPr>
        <w:softHyphen/>
        <w:t>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образования, связанных с социально</w:t>
      </w:r>
      <w:r>
        <w:rPr>
          <w:rFonts w:ascii="Times New Roman" w:eastAsia="Times New Roman" w:hAnsi="Times New Roman" w:cs="Times New Roman"/>
          <w:color w:val="000000"/>
          <w:sz w:val="28"/>
          <w:lang w:val="ru-RU" w:eastAsia="ru-RU"/>
        </w:rPr>
        <w:softHyphen/>
        <w:t xml:space="preserve">гуманитарной подготовкой и особенностями профессиональной деятельности социолога, политолога, юриста. </w:t>
      </w:r>
    </w:p>
    <w:p w:rsidR="00787486" w:rsidRDefault="006531E6">
      <w:pPr>
        <w:spacing w:after="0"/>
        <w:ind w:left="120" w:firstLine="600"/>
      </w:pPr>
      <w:bookmarkStart w:id="15" w:name="_Hlk161488470"/>
      <w:bookmarkStart w:id="16" w:name="block-136346631"/>
      <w:bookmarkStart w:id="17" w:name="block-13634664"/>
      <w:bookmarkEnd w:id="15"/>
      <w:bookmarkEnd w:id="16"/>
      <w:bookmarkEnd w:id="17"/>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87486" w:rsidRDefault="006531E6">
      <w:pPr>
        <w:spacing w:after="0"/>
        <w:ind w:left="120"/>
      </w:pPr>
      <w:r>
        <w:rPr>
          <w:rFonts w:ascii="Times New Roman" w:hAnsi="Times New Roman"/>
          <w:b/>
          <w:color w:val="000000"/>
          <w:sz w:val="28"/>
        </w:rPr>
        <w:t xml:space="preserve"> 10 КЛАСС </w:t>
      </w:r>
    </w:p>
    <w:tbl>
      <w:tblPr>
        <w:tblStyle w:val="TableGrid"/>
        <w:tblW w:w="14846" w:type="dxa"/>
        <w:tblInd w:w="-306" w:type="dxa"/>
        <w:tblLayout w:type="fixed"/>
        <w:tblCellMar>
          <w:top w:w="13" w:type="dxa"/>
          <w:left w:w="112" w:type="dxa"/>
          <w:right w:w="56" w:type="dxa"/>
        </w:tblCellMar>
        <w:tblLook w:val="04A0" w:firstRow="1" w:lastRow="0" w:firstColumn="1" w:lastColumn="0" w:noHBand="0" w:noVBand="1"/>
      </w:tblPr>
      <w:tblGrid>
        <w:gridCol w:w="807"/>
        <w:gridCol w:w="3017"/>
        <w:gridCol w:w="1657"/>
        <w:gridCol w:w="4020"/>
        <w:gridCol w:w="5345"/>
      </w:tblGrid>
      <w:tr w:rsidR="00787486">
        <w:trPr>
          <w:trHeight w:val="1059"/>
        </w:trPr>
        <w:tc>
          <w:tcPr>
            <w:tcW w:w="807" w:type="dxa"/>
            <w:tcBorders>
              <w:top w:val="single" w:sz="2" w:space="0" w:color="000000"/>
              <w:left w:val="single" w:sz="2" w:space="0" w:color="000000"/>
              <w:bottom w:val="single" w:sz="2" w:space="0" w:color="000000"/>
              <w:right w:val="single" w:sz="2" w:space="0" w:color="000000"/>
            </w:tcBorders>
            <w:vAlign w:val="center"/>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п/п</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Наименование разделов и тем учебного предмета</w:t>
            </w:r>
          </w:p>
        </w:tc>
        <w:tc>
          <w:tcPr>
            <w:tcW w:w="1657" w:type="dxa"/>
            <w:tcBorders>
              <w:top w:val="single" w:sz="2" w:space="0" w:color="000000"/>
              <w:left w:val="single" w:sz="2" w:space="0" w:color="000000"/>
              <w:bottom w:val="single" w:sz="2" w:space="0" w:color="000000"/>
              <w:right w:val="single" w:sz="2" w:space="0" w:color="000000"/>
            </w:tcBorders>
            <w:vAlign w:val="center"/>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Количество часов</w:t>
            </w:r>
          </w:p>
        </w:tc>
        <w:tc>
          <w:tcPr>
            <w:tcW w:w="4020" w:type="dxa"/>
            <w:tcBorders>
              <w:top w:val="single" w:sz="2" w:space="0" w:color="000000"/>
              <w:left w:val="single" w:sz="2" w:space="0" w:color="000000"/>
              <w:bottom w:val="single" w:sz="2" w:space="0" w:color="000000"/>
              <w:right w:val="single" w:sz="2" w:space="0" w:color="000000"/>
            </w:tcBorders>
            <w:vAlign w:val="center"/>
          </w:tcPr>
          <w:p w:rsidR="00787486" w:rsidRDefault="006531E6">
            <w:pPr>
              <w:widowControl w:val="0"/>
              <w:spacing w:after="0" w:line="240" w:lineRule="auto"/>
              <w:ind w:right="5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Программное содержание</w:t>
            </w:r>
          </w:p>
        </w:tc>
        <w:tc>
          <w:tcPr>
            <w:tcW w:w="5345" w:type="dxa"/>
            <w:tcBorders>
              <w:top w:val="single" w:sz="2" w:space="0" w:color="000000"/>
              <w:left w:val="single" w:sz="2" w:space="0" w:color="000000"/>
              <w:bottom w:val="single" w:sz="2" w:space="0" w:color="000000"/>
              <w:right w:val="single" w:sz="2" w:space="0" w:color="000000"/>
            </w:tcBorders>
            <w:vAlign w:val="center"/>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Основные виды деятельности обучающихся</w:t>
            </w:r>
          </w:p>
        </w:tc>
      </w:tr>
      <w:tr w:rsidR="00787486" w:rsidRPr="006531E6">
        <w:trPr>
          <w:trHeight w:val="353"/>
        </w:trPr>
        <w:tc>
          <w:tcPr>
            <w:tcW w:w="14846" w:type="dxa"/>
            <w:gridSpan w:val="5"/>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1. Социальные науки и их особенности</w:t>
            </w:r>
          </w:p>
        </w:tc>
      </w:tr>
      <w:tr w:rsidR="00787486">
        <w:trPr>
          <w:trHeight w:val="4590"/>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1.1</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18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Социальные науки  в системе научного знания. Особенности социального познания</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Общество как предмет изучения. Различные подходы к изучению общества. Особенности социального познания. Научное и ненаучное социальное познание.</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Социальные науки в системе научного знания. Место философии в системе обществознания. Философия и наука. Методы изучения социальных явлений. Сходство и различие естествознания и обществознания. Особенности наук, изучающих общество и человека.</w:t>
            </w:r>
          </w:p>
          <w:p w:rsidR="00787486" w:rsidRPr="006531E6" w:rsidRDefault="006531E6">
            <w:pPr>
              <w:widowControl w:val="0"/>
              <w:spacing w:after="0" w:line="240" w:lineRule="auto"/>
              <w:ind w:right="508"/>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Социальные науки и профессиональное самоопределение молодёжи</w:t>
            </w:r>
          </w:p>
        </w:tc>
        <w:tc>
          <w:tcPr>
            <w:tcW w:w="534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основные положения темы  о предмете и методах исследования философии, её месте и роли в социальном познании, в постижении и преобразовании социальной действительности; взаимосвязи общественных наук, необходимости комплексного подхода к изучению социальных явлений и процессов. Определять существенные признаки ключевых понятий. Использовать методы научного познания социальных процессов и явлений при выполнении проектов и иных работ по философской тематике,  в том числе формулировать проблему, цели и задачи учебно-исследовательских работ и проектов. Применять методы научного познания, включая типологизацию, доказательство;</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7" w:type="dxa"/>
        <w:tblLayout w:type="fixed"/>
        <w:tblCellMar>
          <w:top w:w="5" w:type="dxa"/>
          <w:left w:w="3" w:type="dxa"/>
          <w:right w:w="66" w:type="dxa"/>
        </w:tblCellMar>
        <w:tblLook w:val="04A0" w:firstRow="1" w:lastRow="0" w:firstColumn="1" w:lastColumn="0" w:noHBand="0" w:noVBand="1"/>
      </w:tblPr>
      <w:tblGrid>
        <w:gridCol w:w="808"/>
        <w:gridCol w:w="3017"/>
        <w:gridCol w:w="760"/>
        <w:gridCol w:w="687"/>
        <w:gridCol w:w="4230"/>
        <w:gridCol w:w="5344"/>
      </w:tblGrid>
      <w:tr w:rsidR="00787486" w:rsidRPr="00BA5347">
        <w:trPr>
          <w:trHeight w:val="1974"/>
        </w:trPr>
        <w:tc>
          <w:tcPr>
            <w:tcW w:w="80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760" w:type="dxa"/>
            <w:tcBorders>
              <w:top w:val="single" w:sz="2" w:space="0" w:color="000000"/>
              <w:left w:val="single" w:sz="2" w:space="0" w:color="000000"/>
              <w:bottom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687" w:type="dxa"/>
            <w:tcBorders>
              <w:top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4230"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1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принимать обоснованные решения, планировать познавательные и практические цели, используя возможности применения знаний основ социальных наук в различных областях жизнедеятельности. Выстраивать аргументы с привлечением научных фактов и идей о роли социальных наук  в системе научного знания</w:t>
            </w:r>
          </w:p>
        </w:tc>
      </w:tr>
      <w:tr w:rsidR="00787486">
        <w:trPr>
          <w:trHeight w:val="353"/>
        </w:trPr>
        <w:tc>
          <w:tcPr>
            <w:tcW w:w="3824" w:type="dxa"/>
            <w:gridSpan w:val="2"/>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Итого по разделу</w:t>
            </w:r>
          </w:p>
        </w:tc>
        <w:tc>
          <w:tcPr>
            <w:tcW w:w="760" w:type="dxa"/>
            <w:tcBorders>
              <w:top w:val="single" w:sz="2" w:space="0" w:color="000000"/>
              <w:left w:val="single" w:sz="2" w:space="0" w:color="000000"/>
              <w:bottom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687"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230"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60"/>
        </w:trPr>
        <w:tc>
          <w:tcPr>
            <w:tcW w:w="4584" w:type="dxa"/>
            <w:gridSpan w:val="3"/>
            <w:tcBorders>
              <w:top w:val="single" w:sz="2" w:space="0" w:color="000000"/>
              <w:left w:val="single" w:sz="2" w:space="0" w:color="000000"/>
              <w:bottom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2. Введение в философию</w:t>
            </w:r>
          </w:p>
        </w:tc>
        <w:tc>
          <w:tcPr>
            <w:tcW w:w="10261" w:type="dxa"/>
            <w:gridSpan w:val="3"/>
            <w:tcBorders>
              <w:top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rsidRPr="006531E6">
        <w:trPr>
          <w:trHeight w:val="3927"/>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2.1</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9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Общество как система. Динамика и многообразие процессов развития общества</w:t>
            </w:r>
          </w:p>
        </w:tc>
        <w:tc>
          <w:tcPr>
            <w:tcW w:w="760" w:type="dxa"/>
            <w:tcBorders>
              <w:top w:val="single" w:sz="2" w:space="0" w:color="000000"/>
              <w:left w:val="single" w:sz="2" w:space="0" w:color="000000"/>
              <w:bottom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687"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23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6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Социальная философия,  её место в системе наук  об обществе. 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Типология обществ. Современное общество:</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ведущие тенденции, особенности развития. Динамика и многообразие</w:t>
            </w:r>
          </w:p>
        </w:tc>
        <w:tc>
          <w:tcPr>
            <w:tcW w:w="5344"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3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знания о системности общества и его основных сферах; взаимосвязи общества и природы; единстве и многообразии в общественном развитии; факторах и механизмах социальной динамики. Характеризовать, используя примеры, общество как систему социальных институтов и их многообразие, институты массовой коммуникации, политику Российской Федерации, направленную на укрепление и развитие социальных институтов российского общества; взаимосвязи и взаимовлияние различных социальных институтов, изменении их состава и функций в процессе общественного</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41" w:type="dxa"/>
        </w:tblCellMar>
        <w:tblLook w:val="04A0" w:firstRow="1" w:lastRow="0" w:firstColumn="1" w:lastColumn="0" w:noHBand="0" w:noVBand="1"/>
      </w:tblPr>
      <w:tblGrid>
        <w:gridCol w:w="807"/>
        <w:gridCol w:w="3017"/>
        <w:gridCol w:w="1657"/>
        <w:gridCol w:w="4020"/>
        <w:gridCol w:w="5345"/>
      </w:tblGrid>
      <w:tr w:rsidR="00787486" w:rsidRPr="00BA5347">
        <w:trPr>
          <w:trHeight w:val="5234"/>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процессов развития общества.  Типы социальной динамики. Эволюция и революция как формы социального изменения. Влияние массовых коммуникаций на развитие общества и человека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8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развития. Применять методы научного познания, типологизацию, доказательства; классифицировать социальные институты, типы обществ. Соотносить различные теоретические подходы, делать выводы и обосновывать их на теоретическом и фактическо-эмпирическом уровнях  при анализе форм социальных изменений, ведущих тенденций и особенностей развития российского общества.</w:t>
            </w:r>
          </w:p>
          <w:p w:rsidR="00787486" w:rsidRPr="006531E6" w:rsidRDefault="006531E6">
            <w:pPr>
              <w:widowControl w:val="0"/>
              <w:spacing w:after="0" w:line="240" w:lineRule="auto"/>
              <w:ind w:right="24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Выстраивать аргументы с привлечением научных фактов и идей о динамике развития российского общества, влиянии массовых коммуникаций на развитие общества и человека. Конкретизировать примерами из личного социального опыта, фактами социальной действительности, модельными ситуациями теоретические положения  о влиянии массовых коммуникаций  на развитие человека и общества</w:t>
            </w:r>
          </w:p>
        </w:tc>
      </w:tr>
      <w:tr w:rsidR="00787486">
        <w:trPr>
          <w:trHeight w:val="1407"/>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2.2</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Общественный прогресс. Процессы глобализации</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6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2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27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Понятие общественного прогресса, критерии общественного прогресса. Противоречия общественного прогресса. Процессы глобализации.</w:t>
            </w:r>
          </w:p>
        </w:tc>
        <w:tc>
          <w:tcPr>
            <w:tcW w:w="534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понятия «общественный прогресс», «глобализация», «глобальные проблемы и вызовы». Применять методы доказательств, социального прогнозирования; классифицировать критерии общественного прогресса.</w:t>
            </w:r>
          </w:p>
        </w:tc>
      </w:tr>
    </w:tbl>
    <w:p w:rsidR="00787486" w:rsidRDefault="00787486">
      <w:pPr>
        <w:sectPr w:rsidR="00787486">
          <w:headerReference w:type="even" r:id="rId7"/>
          <w:headerReference w:type="default" r:id="rId8"/>
          <w:footerReference w:type="even" r:id="rId9"/>
          <w:footerReference w:type="default" r:id="rId10"/>
          <w:headerReference w:type="first" r:id="rId11"/>
          <w:footerReference w:type="first" r:id="rId12"/>
          <w:pgSz w:w="16838" w:h="11906" w:orient="landscape"/>
          <w:pgMar w:top="1257" w:right="1440" w:bottom="1221" w:left="1440" w:header="710" w:footer="708" w:gutter="0"/>
          <w:cols w:space="720"/>
          <w:formProt w:val="0"/>
          <w:docGrid w:linePitch="100" w:charSpace="8192"/>
        </w:sectPr>
      </w:pPr>
    </w:p>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49" w:type="dxa"/>
        </w:tblCellMar>
        <w:tblLook w:val="04A0" w:firstRow="1" w:lastRow="0" w:firstColumn="1" w:lastColumn="0" w:noHBand="0" w:noVBand="1"/>
      </w:tblPr>
      <w:tblGrid>
        <w:gridCol w:w="807"/>
        <w:gridCol w:w="3017"/>
        <w:gridCol w:w="1657"/>
        <w:gridCol w:w="4020"/>
        <w:gridCol w:w="5345"/>
      </w:tblGrid>
      <w:tr w:rsidR="00787486" w:rsidRPr="00BA5347">
        <w:trPr>
          <w:trHeight w:val="2971"/>
        </w:trPr>
        <w:tc>
          <w:tcPr>
            <w:tcW w:w="80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5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Противоречивость глобализации и её последствий. Глобальные проблемы современности. Общество и человек перед лицом угроз и вызовов XXI в.</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9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Соотносить различные теоретические подходы, делать выводы и обосновывать их на теоретическом и фактическоэмпирическом уровнях при анализе противоречий общественного прогресса. Проводить целенаправленный поиск социальной информации, вести дискуссию о последствиях общественного прогресса. Выстраивать аргументы  с привлечением научных фактов и идей  о противоречивости глобализации и её последствий, вызовах и угрозах XXI в.</w:t>
            </w:r>
          </w:p>
        </w:tc>
      </w:tr>
      <w:tr w:rsidR="00787486" w:rsidRPr="006531E6">
        <w:trPr>
          <w:trHeight w:val="3959"/>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2.3</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45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Сущность человека. Духовное и материальное  в человеке</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2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4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человека как субъекте общественных отношений. Применять методы доказательства, наблюдения. Соотносить различные теоретические подходы, делать выводы и обосновывать их на теоретическом и фактическоэмпирическом уровнях при анализе процесса антропогенеза. Проводить целенаправленный поиск социальной информации, вести дискуссию о сущности человека, роли духовного и материального в человеке.</w:t>
            </w:r>
          </w:p>
          <w:p w:rsidR="00787486" w:rsidRPr="006531E6" w:rsidRDefault="006531E6">
            <w:pPr>
              <w:widowControl w:val="0"/>
              <w:spacing w:after="0" w:line="240" w:lineRule="auto"/>
              <w:ind w:right="2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Конкретизировать примерами из личного социального опыта, фактами социальной действительности, модельными</w:t>
            </w:r>
          </w:p>
        </w:tc>
      </w:tr>
      <w:tr w:rsidR="00787486" w:rsidRPr="00BA5347">
        <w:trPr>
          <w:trHeight w:val="1052"/>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58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ситуациями теоретические положения о человеке, способности человека  к познанию и деятельности</w:t>
            </w:r>
          </w:p>
        </w:tc>
      </w:tr>
      <w:tr w:rsidR="00787486" w:rsidRPr="00BA5347">
        <w:trPr>
          <w:trHeight w:val="5368"/>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2.4</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Сознание. Массовое сознание и его особенности</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3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w:t>
            </w:r>
            <w:r>
              <w:rPr>
                <w:rFonts w:ascii="Times New Roman" w:eastAsia="Times New Roman" w:hAnsi="Times New Roman" w:cs="Times New Roman"/>
                <w:b/>
                <w:color w:val="000000"/>
                <w:kern w:val="2"/>
                <w:sz w:val="24"/>
                <w:szCs w:val="24"/>
              </w:rPr>
              <w:t xml:space="preserve"> </w:t>
            </w:r>
            <w:r>
              <w:rPr>
                <w:rFonts w:ascii="Times New Roman" w:eastAsia="Times New Roman" w:hAnsi="Times New Roman" w:cs="Times New Roman"/>
                <w:color w:val="000000"/>
                <w:kern w:val="2"/>
                <w:sz w:val="24"/>
                <w:szCs w:val="24"/>
              </w:rPr>
              <w:t>политическое и другие. Способы манипуляции общественным мнением. Установки и стереотипы массового сознания.</w:t>
            </w:r>
          </w:p>
          <w:p w:rsidR="00787486" w:rsidRDefault="006531E6">
            <w:pPr>
              <w:widowControl w:val="0"/>
              <w:spacing w:after="0" w:line="240" w:lineRule="auto"/>
              <w:ind w:right="18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Воздействие средств массовой информации на массовое и индивидуальное сознание  в условиях цифровой среды. Использование достоверной и недостоверной информации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индивидуальное и общественное сознание. Выявлять признаки и объяснять роль институтов массовой коммуникации.</w:t>
            </w:r>
          </w:p>
          <w:p w:rsidR="00787486" w:rsidRPr="006531E6" w:rsidRDefault="006531E6">
            <w:pPr>
              <w:widowControl w:val="0"/>
              <w:spacing w:after="0" w:line="240" w:lineRule="auto"/>
              <w:ind w:righ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Классифицировать формы общественного сознания. Применять методы типологизации, практики для обоснования истинных суждений. Соотносить различные теоретические подходы, делать выводы и обосновывать их  на теоретическом и фактическоэмпирическом уровнях при анализе воздействия СМИ на сознание в условиях цифровизации, установки и стереотипы массового сознания. Вести целенаправленный поиск социальной информации, вести дискуссию о роли СМИ в условиях цифровой среды. Конкретизировать примерами из личного социального опыта, фактами социальной действительности, модельными ситуациями теоретические положения  о формах сознания, самосознании и его роли в развитии личности, влиянии</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6" w:type="dxa"/>
          <w:left w:w="112" w:type="dxa"/>
          <w:right w:w="112" w:type="dxa"/>
        </w:tblCellMar>
        <w:tblLook w:val="04A0" w:firstRow="1" w:lastRow="0" w:firstColumn="1" w:lastColumn="0" w:noHBand="0" w:noVBand="1"/>
      </w:tblPr>
      <w:tblGrid>
        <w:gridCol w:w="807"/>
        <w:gridCol w:w="3017"/>
        <w:gridCol w:w="1657"/>
        <w:gridCol w:w="4020"/>
        <w:gridCol w:w="5345"/>
      </w:tblGrid>
      <w:tr w:rsidR="00787486" w:rsidRPr="00BA5347">
        <w:trPr>
          <w:trHeight w:val="4531"/>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5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массовых коммуникаций на развитие человека и общества, способах манипуляции сознанием, распространённых ошибках  в рассуждениях при ведении споров, дискуссии, полемики; различении достоверных и недостоверных сведений при работе с социальной информацией. Использовать собственный социальный опыт при решении познавательных  задач и разрешении жизненных проблем в связи с манипуляцией общественным мнением</w:t>
            </w:r>
          </w:p>
        </w:tc>
      </w:tr>
      <w:tr w:rsidR="00787486" w:rsidRPr="006531E6">
        <w:trPr>
          <w:trHeight w:val="3532"/>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2.5</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Деятельность как способ существования людей</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Философия о деятельности как способе существования людей, самореализации личности.</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Мотивация деятельности.</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Потребности и интересы. Многообразие видов деятельности. Свобода и необходимость в деятельности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0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знания о деятельности, свободе и необходимости, свободе и ответственности. Классифицировать и сравнивать виды деятельности, потребности. Вести целенаправленный поиск социальной информации, дискуссию о свободе и необходимости  в деятельности человека.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w:t>
            </w:r>
          </w:p>
        </w:tc>
      </w:tr>
    </w:tbl>
    <w:p w:rsidR="00787486" w:rsidRPr="006531E6" w:rsidRDefault="00787486">
      <w:pPr>
        <w:rPr>
          <w:lang w:val="ru-RU"/>
        </w:rPr>
        <w:sectPr w:rsidR="00787486" w:rsidRPr="006531E6">
          <w:headerReference w:type="even" r:id="rId13"/>
          <w:headerReference w:type="default" r:id="rId14"/>
          <w:footerReference w:type="even" r:id="rId15"/>
          <w:footerReference w:type="default" r:id="rId16"/>
          <w:headerReference w:type="first" r:id="rId17"/>
          <w:footerReference w:type="first" r:id="rId18"/>
          <w:pgSz w:w="16838" w:h="11906" w:orient="landscape"/>
          <w:pgMar w:top="1257" w:right="1440" w:bottom="1243" w:left="1440" w:header="710" w:footer="708" w:gutter="0"/>
          <w:cols w:space="720"/>
          <w:formProt w:val="0"/>
          <w:docGrid w:linePitch="100" w:charSpace="8192"/>
        </w:sectPr>
      </w:pPr>
    </w:p>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33" w:type="dxa"/>
        </w:tblCellMar>
        <w:tblLook w:val="04A0" w:firstRow="1" w:lastRow="0" w:firstColumn="1" w:lastColumn="0" w:noHBand="0" w:noVBand="1"/>
      </w:tblPr>
      <w:tblGrid>
        <w:gridCol w:w="807"/>
        <w:gridCol w:w="3017"/>
        <w:gridCol w:w="1657"/>
        <w:gridCol w:w="4020"/>
        <w:gridCol w:w="5345"/>
      </w:tblGrid>
      <w:tr w:rsidR="00787486" w:rsidRPr="00BA5347">
        <w:trPr>
          <w:trHeight w:val="8357"/>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2.6</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Теория познания.</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Истина и её критерии</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7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Гносеология в структуре философского знания.</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Проблема познаваемости мира.</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Познание как деятельность. Знание, его виды. Истина и её критерии. Абсолютная истина. Относительность истины. Истина и заблуждение. Формы чувственного познания, его специфика и роль. Формы рационального познания. Мышление и язык. Смысл и значение языковых выражений.</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Рассуждения и умозаключения.</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Дедукция и индукция. Доказательство, наблюдение, эксперимент, практика.</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Объяснение и понимание.</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Виды объяснений.</w:t>
            </w:r>
          </w:p>
          <w:p w:rsidR="00787486" w:rsidRPr="006531E6" w:rsidRDefault="006531E6">
            <w:pPr>
              <w:widowControl w:val="0"/>
              <w:spacing w:after="0" w:line="240" w:lineRule="auto"/>
              <w:ind w:right="34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Распространённые ошибки  в рассуждениях. Парадоксы, спор, дискуссия, полемика. Основания, допустимые приёмы рационального спора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познание и его формы, истину, мышление, роль языка, знание и его виды. Классифицировать виды знаний, критерии и виды истины, формы познания. Соотносить различные теоретические подходы, делать выводы  и обосновывать их на теоретическом  и фактическо-эмпирическом уровнях  при анализе форм познания, роли мышления и языка.</w:t>
            </w:r>
          </w:p>
          <w:p w:rsidR="00787486" w:rsidRPr="006531E6" w:rsidRDefault="006531E6">
            <w:pPr>
              <w:widowControl w:val="0"/>
              <w:spacing w:after="0" w:line="240" w:lineRule="auto"/>
              <w:ind w:right="12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Вести целенаправленный поиск социальной информации, вести дискуссию об истине и заблуждении, распространённых ошибках  в рассуждениях, допустимых приёмах рационального спора. Использовать собственный социальный опыт  при решении познавательных задач  и разрешении жизненных проблем в связи с использованием методов обоснования истины</w:t>
            </w:r>
          </w:p>
        </w:tc>
      </w:tr>
      <w:tr w:rsidR="00787486">
        <w:trPr>
          <w:trHeight w:val="1052"/>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2.7</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Научное знание и его характерные черты</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7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Научное знание, его характерные признаки:</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системность, объективность,</w:t>
            </w:r>
          </w:p>
        </w:tc>
        <w:tc>
          <w:tcPr>
            <w:tcW w:w="534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Классифицировать уровни и методы научного знания. Вести целенаправленный поиск социальной</w:t>
            </w:r>
          </w:p>
        </w:tc>
      </w:tr>
      <w:tr w:rsidR="00787486" w:rsidRPr="006531E6">
        <w:trPr>
          <w:trHeight w:val="3832"/>
        </w:trPr>
        <w:tc>
          <w:tcPr>
            <w:tcW w:w="80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18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доказательность, проверяемость.  Эмпирический и теоретический уровни научного знания.</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Способы и методы научного познания.</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Дифференциация и интеграция научного знания.</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Междисциплинарные научные исследования</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31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информации, дискуссию о роли науки  в современном обществе, социальных последствиях научных открытий и ответственности учёного. Выстраивать аргументы с привлечением научных фактов и идей о дифференциации и интеграции научного знания</w:t>
            </w:r>
          </w:p>
        </w:tc>
      </w:tr>
      <w:tr w:rsidR="00787486" w:rsidRPr="006531E6">
        <w:trPr>
          <w:trHeight w:val="3525"/>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2.8</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Духовная жизнь человека и общества</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28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сущность культуры, мировоззрения. Применять методы типологизации, социологических опросов, доказательств, наблюдения, практики. Классифицировать типы мировоззрения, виды культуры. Вести целенаправленный поиск социальной информации, дискуссию о роли элитарной и массовой культуры в обществе.</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Выстраивать аргументы с привлечением научных фактов и идей о диалоге культур, вкладе российской культуры в мировую культуру</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75" w:type="dxa"/>
        </w:tblCellMar>
        <w:tblLook w:val="04A0" w:firstRow="1" w:lastRow="0" w:firstColumn="1" w:lastColumn="0" w:noHBand="0" w:noVBand="1"/>
      </w:tblPr>
      <w:tblGrid>
        <w:gridCol w:w="806"/>
        <w:gridCol w:w="3028"/>
        <w:gridCol w:w="1654"/>
        <w:gridCol w:w="4016"/>
        <w:gridCol w:w="5342"/>
      </w:tblGrid>
      <w:tr w:rsidR="00787486" w:rsidRPr="006531E6">
        <w:trPr>
          <w:trHeight w:val="6652"/>
        </w:trPr>
        <w:tc>
          <w:tcPr>
            <w:tcW w:w="806"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2.9</w:t>
            </w:r>
          </w:p>
        </w:tc>
        <w:tc>
          <w:tcPr>
            <w:tcW w:w="3028"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Направления духовной деятельности. Формы духовной культуры</w:t>
            </w:r>
          </w:p>
        </w:tc>
        <w:tc>
          <w:tcPr>
            <w:tcW w:w="1654"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16"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Религия, её культурологическое понимание. Влияние религии на развитие культуры.</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Искусство, его виды и формы. Социальные функции искусства. Современное искусство. Художественная культура.</w:t>
            </w:r>
          </w:p>
          <w:p w:rsidR="00787486" w:rsidRDefault="006531E6">
            <w:pPr>
              <w:widowControl w:val="0"/>
              <w:spacing w:after="0" w:line="240" w:lineRule="auto"/>
              <w:ind w:right="20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 Образование как институт сохранения и передачи культурного наследия</w:t>
            </w:r>
          </w:p>
        </w:tc>
        <w:tc>
          <w:tcPr>
            <w:tcW w:w="5342"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6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ценностно-нормативную основу деятельности институтов в сфере культуры (религия, искусство, наука, образование), оценивать роль государственно-общественных институтов в сфере культуры  в Российской Федерации.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функций науки, искусства, образования. Вести целенаправленный поиск социальной информации, дискуссию о роли науки в современном обществе, социальных последствиях научных открытий и ответственности учёного. Выстраивать аргументы  с привлечением научных фактов и идей  о влиянии религии, науки, современного искусства на человека и общество, достижениях российской науки  на современном этапе, роли образования  в сохранении культурного наследия.</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Проявлять готовность продуктивно взаимодействовать с общественными институтами на основе правовых норм</w:t>
            </w:r>
          </w:p>
        </w:tc>
      </w:tr>
      <w:tr w:rsidR="00787486" w:rsidRPr="00BA5347">
        <w:trPr>
          <w:trHeight w:val="2442"/>
        </w:trPr>
        <w:tc>
          <w:tcPr>
            <w:tcW w:w="806"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28"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4"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16"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2"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для обеспечения защиты социальных и культурных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связанной с искусством, образованием</w:t>
            </w:r>
          </w:p>
        </w:tc>
      </w:tr>
      <w:tr w:rsidR="00787486" w:rsidRPr="00BA5347">
        <w:trPr>
          <w:trHeight w:val="3249"/>
        </w:trPr>
        <w:tc>
          <w:tcPr>
            <w:tcW w:w="806"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2.10</w:t>
            </w:r>
          </w:p>
        </w:tc>
        <w:tc>
          <w:tcPr>
            <w:tcW w:w="3028"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Этика и этические нормы</w:t>
            </w:r>
          </w:p>
        </w:tc>
        <w:tc>
          <w:tcPr>
            <w:tcW w:w="1654"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16"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 Этические нормы как регулятор деятельности социальных институтов и нравственного поведения людей. Особенности профессиональной</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деятельности по направлениям, связанным с философией</w:t>
            </w:r>
          </w:p>
        </w:tc>
        <w:tc>
          <w:tcPr>
            <w:tcW w:w="5342"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35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знания о морали, этических нормах. Классифицировать категории этики. Конкретизировать примерами  из личного социального опыта, фактами социальной действительности, модельными ситуациями теоретические положения о возможностях оценки поведения с использованием нравственных категорий</w:t>
            </w:r>
          </w:p>
        </w:tc>
      </w:tr>
      <w:tr w:rsidR="00787486" w:rsidRPr="00BA5347">
        <w:trPr>
          <w:trHeight w:val="1751"/>
        </w:trPr>
        <w:tc>
          <w:tcPr>
            <w:tcW w:w="806"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2.11</w:t>
            </w:r>
          </w:p>
        </w:tc>
        <w:tc>
          <w:tcPr>
            <w:tcW w:w="3028"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Представление результатов проектноисследовательской деятельности</w:t>
            </w:r>
          </w:p>
        </w:tc>
        <w:tc>
          <w:tcPr>
            <w:tcW w:w="1654"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16"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38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Проводить с опорой  на полученные из различных источников знания учебноисследовательскую и проектную работу</w:t>
            </w:r>
          </w:p>
        </w:tc>
        <w:tc>
          <w:tcPr>
            <w:tcW w:w="5342"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9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Использовать методы научного познания социальных процессов и явлений  при выполнении проектов и иных работ, разрабатываемых на содержательном материале раздела «Основы философии».</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6" w:type="dxa"/>
          <w:left w:w="112" w:type="dxa"/>
          <w:right w:w="62" w:type="dxa"/>
        </w:tblCellMar>
        <w:tblLook w:val="04A0" w:firstRow="1" w:lastRow="0" w:firstColumn="1" w:lastColumn="0" w:noHBand="0" w:noVBand="1"/>
      </w:tblPr>
      <w:tblGrid>
        <w:gridCol w:w="807"/>
        <w:gridCol w:w="3017"/>
        <w:gridCol w:w="1657"/>
        <w:gridCol w:w="4020"/>
        <w:gridCol w:w="5345"/>
      </w:tblGrid>
      <w:tr w:rsidR="00787486" w:rsidRPr="006531E6">
        <w:trPr>
          <w:trHeight w:val="4241"/>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 философской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Выдвигать гипотезы, соотносить информацию, полученную из разных источников, эффективно взаимодействовать  в исследовательских  группах</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Ранжировать источники социальной информации по целям распространения, жанрам, с позиций достоверности сведений</w:t>
            </w:r>
          </w:p>
        </w:tc>
      </w:tr>
      <w:tr w:rsidR="00787486">
        <w:trPr>
          <w:trHeight w:val="1369"/>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2.12</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Повторительно- обобщающие уроки</w:t>
            </w:r>
          </w:p>
          <w:p w:rsidR="00787486" w:rsidRPr="006531E6" w:rsidRDefault="006531E6">
            <w:pPr>
              <w:widowControl w:val="0"/>
              <w:spacing w:after="0" w:line="240" w:lineRule="auto"/>
              <w:ind w:right="109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 разделу  «Введение  в философию»</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20"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60"/>
        </w:trPr>
        <w:tc>
          <w:tcPr>
            <w:tcW w:w="3824" w:type="dxa"/>
            <w:gridSpan w:val="2"/>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39</w:t>
            </w:r>
          </w:p>
        </w:tc>
        <w:tc>
          <w:tcPr>
            <w:tcW w:w="4020"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rsidRPr="006531E6">
        <w:trPr>
          <w:trHeight w:val="360"/>
        </w:trPr>
        <w:tc>
          <w:tcPr>
            <w:tcW w:w="14846" w:type="dxa"/>
            <w:gridSpan w:val="5"/>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3.</w:t>
            </w:r>
            <w:r>
              <w:rPr>
                <w:rFonts w:ascii="Times New Roman" w:eastAsia="Times New Roman" w:hAnsi="Times New Roman" w:cs="Times New Roman"/>
                <w:color w:val="000000"/>
                <w:kern w:val="2"/>
                <w:sz w:val="24"/>
                <w:szCs w:val="24"/>
              </w:rPr>
              <w:t xml:space="preserve"> </w:t>
            </w:r>
            <w:r>
              <w:rPr>
                <w:rFonts w:ascii="Times New Roman" w:eastAsia="Times New Roman" w:hAnsi="Times New Roman" w:cs="Times New Roman"/>
                <w:b/>
                <w:color w:val="000000"/>
                <w:kern w:val="2"/>
                <w:sz w:val="24"/>
                <w:szCs w:val="24"/>
              </w:rPr>
              <w:t>Введение в социальную психологию</w:t>
            </w:r>
          </w:p>
        </w:tc>
      </w:tr>
      <w:tr w:rsidR="00787486" w:rsidRPr="006531E6">
        <w:trPr>
          <w:trHeight w:val="6226"/>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3.1</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Социальная психология как наука</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Социальная психология  в системе</w:t>
            </w:r>
            <w:r>
              <w:rPr>
                <w:rFonts w:ascii="Times New Roman" w:eastAsia="Times New Roman" w:hAnsi="Times New Roman" w:cs="Times New Roman"/>
                <w:b/>
                <w:color w:val="000000"/>
                <w:kern w:val="2"/>
                <w:sz w:val="24"/>
                <w:szCs w:val="24"/>
              </w:rPr>
              <w:t xml:space="preserve"> </w:t>
            </w:r>
            <w:r>
              <w:rPr>
                <w:rFonts w:ascii="Times New Roman" w:eastAsia="Times New Roman" w:hAnsi="Times New Roman" w:cs="Times New Roman"/>
                <w:color w:val="000000"/>
                <w:kern w:val="2"/>
                <w:sz w:val="24"/>
                <w:szCs w:val="24"/>
              </w:rPr>
              <w:t>социальногуманитарного знания.  Этапы и основные направления развития социальной психологии.</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Междисциплинарный характер социальной психологии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5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предмет и методы исследования, этапы и основные направления развития, место и роль социальной психологии в социальном познании, в постижении и преобразовании социальной действительности; взаимосвязи общественных наук, необходимости комплексного подхода к изучению социальных явлений и процессов. Применять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Опираться на методы научного познания социальных процессов и явлений при выполнении проектов и иных работ по социально-</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психологической тематике, в том числе формулировать проблему, цели и задачи учебно-исследовательских работ и проектов. Уметь соотносить различные теоретические подходы, делать выводы и обосновывать их на теоретическом</w:t>
            </w:r>
          </w:p>
        </w:tc>
      </w:tr>
    </w:tbl>
    <w:p w:rsidR="00787486" w:rsidRPr="006531E6" w:rsidRDefault="00787486">
      <w:pPr>
        <w:rPr>
          <w:lang w:val="ru-RU"/>
        </w:rPr>
        <w:sectPr w:rsidR="00787486" w:rsidRPr="006531E6">
          <w:headerReference w:type="even" r:id="rId19"/>
          <w:headerReference w:type="default" r:id="rId20"/>
          <w:footerReference w:type="even" r:id="rId21"/>
          <w:footerReference w:type="default" r:id="rId22"/>
          <w:headerReference w:type="first" r:id="rId23"/>
          <w:footerReference w:type="first" r:id="rId24"/>
          <w:pgSz w:w="16838" w:h="11906" w:orient="landscape"/>
          <w:pgMar w:top="1257" w:right="1440" w:bottom="1229" w:left="1440" w:header="710" w:footer="708" w:gutter="0"/>
          <w:cols w:space="720"/>
          <w:formProt w:val="0"/>
          <w:docGrid w:linePitch="100" w:charSpace="8192"/>
        </w:sectPr>
      </w:pPr>
    </w:p>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13" w:type="dxa"/>
          <w:left w:w="112" w:type="dxa"/>
          <w:right w:w="206" w:type="dxa"/>
        </w:tblCellMar>
        <w:tblLook w:val="04A0" w:firstRow="1" w:lastRow="0" w:firstColumn="1" w:lastColumn="0" w:noHBand="0" w:noVBand="1"/>
      </w:tblPr>
      <w:tblGrid>
        <w:gridCol w:w="807"/>
        <w:gridCol w:w="3017"/>
        <w:gridCol w:w="1657"/>
        <w:gridCol w:w="4020"/>
        <w:gridCol w:w="5345"/>
      </w:tblGrid>
      <w:tr w:rsidR="00787486" w:rsidRPr="006531E6">
        <w:trPr>
          <w:trHeight w:val="1052"/>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56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 фактическо-эмпирическом уровнях при анализе социальных явлений, изучаемых социальной психологией</w:t>
            </w:r>
          </w:p>
        </w:tc>
      </w:tr>
      <w:tr w:rsidR="00787486" w:rsidRPr="006531E6">
        <w:trPr>
          <w:trHeight w:val="5793"/>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3.2</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1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Общество и личность в социальной психологии</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Теории социальных</w:t>
            </w:r>
            <w:r>
              <w:rPr>
                <w:rFonts w:ascii="Times New Roman" w:eastAsia="Times New Roman" w:hAnsi="Times New Roman" w:cs="Times New Roman"/>
                <w:b/>
                <w:color w:val="000000"/>
                <w:kern w:val="2"/>
                <w:sz w:val="24"/>
                <w:szCs w:val="24"/>
              </w:rPr>
              <w:t xml:space="preserve"> </w:t>
            </w:r>
            <w:r>
              <w:rPr>
                <w:rFonts w:ascii="Times New Roman" w:eastAsia="Times New Roman" w:hAnsi="Times New Roman" w:cs="Times New Roman"/>
                <w:color w:val="000000"/>
                <w:kern w:val="2"/>
                <w:sz w:val="24"/>
                <w:szCs w:val="24"/>
              </w:rPr>
              <w:t>отношений. Основные типы социальных отношений.</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Личность как объект исследования социальной психологии. Социальная установка. Личность в группе.</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Понятие «Я-концепция».</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Самопознание и самооценка. Самоконтроль. Социальная идентичность. Ролевое поведение. Межличностное взаимодействие как объект социальной психологии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общественную природу личности, её включённость в различные группы и общество в целом; процессе социализации. Применять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Классифицировать типы социальных отношений.</w:t>
            </w:r>
          </w:p>
          <w:p w:rsidR="00787486" w:rsidRPr="006531E6" w:rsidRDefault="006531E6">
            <w:pPr>
              <w:widowControl w:val="0"/>
              <w:spacing w:after="0" w:line="240" w:lineRule="auto"/>
              <w:ind w:right="12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Соотносить различные теоретические подходы, делать выводы и обосновывать их на теоретическом и фактическоэмпирическом уровнях при анализе социальных отношений. Вести целенаправленный поиск социальной информации, вести дискуссию  о самопознании и самооценке, ролевом поведении. Анализировать и оценивать собственный социальный опыт самооценки, самоконтроля, межличностного взаимодействия.</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112" w:type="dxa"/>
        </w:tblCellMar>
        <w:tblLook w:val="04A0" w:firstRow="1" w:lastRow="0" w:firstColumn="1" w:lastColumn="0" w:noHBand="0" w:noVBand="1"/>
      </w:tblPr>
      <w:tblGrid>
        <w:gridCol w:w="807"/>
        <w:gridCol w:w="3017"/>
        <w:gridCol w:w="1657"/>
        <w:gridCol w:w="4020"/>
        <w:gridCol w:w="5345"/>
      </w:tblGrid>
      <w:tr w:rsidR="00787486" w:rsidRPr="00BA5347">
        <w:trPr>
          <w:trHeight w:val="3141"/>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4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Использовать собственный социальный опыт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теоретические положения  о личности в группе, самопознании и самооценке, ролевом поведении</w:t>
            </w:r>
          </w:p>
        </w:tc>
      </w:tr>
      <w:tr w:rsidR="00787486">
        <w:trPr>
          <w:trHeight w:val="4526"/>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3.3</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Социальная психология групп</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Группа как объект исследования социальной психологии. Классификация групп в социальной психологии. Большие социальные группы.</w:t>
            </w:r>
          </w:p>
          <w:p w:rsidR="00787486" w:rsidRPr="006531E6" w:rsidRDefault="006531E6">
            <w:pPr>
              <w:widowControl w:val="0"/>
              <w:spacing w:after="0" w:line="240" w:lineRule="auto"/>
              <w:ind w:right="6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Стихийные группы и массовые движения. Способы психологического воздействия в больших социальных группах. Феномен психологии масс, «эффект толпы».</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Малые группы. Динамические процессы в малой группе.</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Условные группы.</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Референтная группа.</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Интеграция в группах разного уровня развития.</w:t>
            </w:r>
          </w:p>
        </w:tc>
        <w:tc>
          <w:tcPr>
            <w:tcW w:w="534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знания о групповых явлениях и процессах, структуре и специфике малых и больших групп, межгрупповых отношениях. Использовать методы социальной психологии, включая анкетирование, интервью, анализ документов, для принятия обоснованных решений, планирования и достижения познавательных и практических целей.</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Соотносить различные теоретические подходы, делать выводы и обосновывать их на теоретическом и фактическоэмпирическом уровнях при анализе динамических процессов в малой группе, лидерства; межличностного взаимодействия, влияния малых и больших групп на поведение личности. Проводить целенаправленный поиск</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75" w:type="dxa"/>
        </w:tblCellMar>
        <w:tblLook w:val="04A0" w:firstRow="1" w:lastRow="0" w:firstColumn="1" w:lastColumn="0" w:noHBand="0" w:noVBand="1"/>
      </w:tblPr>
      <w:tblGrid>
        <w:gridCol w:w="807"/>
        <w:gridCol w:w="3017"/>
        <w:gridCol w:w="1657"/>
        <w:gridCol w:w="4020"/>
        <w:gridCol w:w="5345"/>
      </w:tblGrid>
      <w:tr w:rsidR="00787486" w:rsidRPr="00BA5347">
        <w:trPr>
          <w:trHeight w:val="4951"/>
        </w:trPr>
        <w:tc>
          <w:tcPr>
            <w:tcW w:w="80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6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Влияние группы  на индивидуальное поведение.</w:t>
            </w:r>
          </w:p>
          <w:p w:rsidR="00787486" w:rsidRPr="006531E6" w:rsidRDefault="006531E6">
            <w:pPr>
              <w:widowControl w:val="0"/>
              <w:spacing w:after="0" w:line="240" w:lineRule="auto"/>
              <w:ind w:right="1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w:t>
            </w:r>
          </w:p>
          <w:p w:rsidR="00787486" w:rsidRDefault="006531E6">
            <w:pPr>
              <w:widowControl w:val="0"/>
              <w:spacing w:after="0" w:line="240" w:lineRule="auto"/>
              <w:ind w:right="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Психологические проблемы лидерства. Формы и стиль лидерства. Взаимоотношения  в ученических группах.</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Антисоциальные группы. Опасность криминальных групп. Агрессивное поведение</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3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социальной информации, вести дискуссию о ролевом поведении, феномене психологии масс; малых, больших, условных группах, конформизме и нонконформизме, формах и стиле лидерства, антисоциальных группах, опасности криминальных групп и агрессивного поведения. Использовать собственный социальный опыт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теоретические положения  о личности в группе, общении и межличностном взаимодействии</w:t>
            </w:r>
          </w:p>
        </w:tc>
      </w:tr>
      <w:tr w:rsidR="00787486">
        <w:trPr>
          <w:trHeight w:val="1549"/>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3.4</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Общение и социальное взаимодействие</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Общение как объект социально-психологических исследований. Функции общения. Общение как обмен информацией. Общение как взаимодействие. Особенности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7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роль общения и средств коммуникации в формировании социально-психологических качеств личности; природе межличностных конфликтов и путях их разрешения.</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методы социальной</w:t>
            </w:r>
          </w:p>
        </w:tc>
      </w:tr>
    </w:tbl>
    <w:p w:rsidR="00787486" w:rsidRDefault="00787486">
      <w:pPr>
        <w:sectPr w:rsidR="00787486">
          <w:headerReference w:type="even" r:id="rId25"/>
          <w:headerReference w:type="default" r:id="rId26"/>
          <w:footerReference w:type="even" r:id="rId27"/>
          <w:footerReference w:type="default" r:id="rId28"/>
          <w:headerReference w:type="first" r:id="rId29"/>
          <w:footerReference w:type="first" r:id="rId30"/>
          <w:pgSz w:w="16838" w:h="11906" w:orient="landscape"/>
          <w:pgMar w:top="1257" w:right="1440" w:bottom="1243" w:left="1440" w:header="710" w:footer="708" w:gutter="0"/>
          <w:cols w:space="720"/>
          <w:formProt w:val="0"/>
          <w:docGrid w:linePitch="100" w:charSpace="8192"/>
        </w:sectPr>
      </w:pPr>
    </w:p>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61" w:type="dxa"/>
          <w:left w:w="112" w:type="dxa"/>
          <w:right w:w="210" w:type="dxa"/>
        </w:tblCellMar>
        <w:tblLook w:val="04A0" w:firstRow="1" w:lastRow="0" w:firstColumn="1" w:lastColumn="0" w:noHBand="0" w:noVBand="1"/>
      </w:tblPr>
      <w:tblGrid>
        <w:gridCol w:w="807"/>
        <w:gridCol w:w="3017"/>
        <w:gridCol w:w="1657"/>
        <w:gridCol w:w="4020"/>
        <w:gridCol w:w="5345"/>
      </w:tblGrid>
      <w:tr w:rsidR="00787486" w:rsidRPr="006531E6">
        <w:trPr>
          <w:trHeight w:val="6877"/>
        </w:trPr>
        <w:tc>
          <w:tcPr>
            <w:tcW w:w="80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4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Теории конфликта.</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Межличностные конфликты и способы их разрешения</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6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w:t>
            </w:r>
          </w:p>
          <w:p w:rsidR="00787486" w:rsidRPr="006531E6" w:rsidRDefault="006531E6">
            <w:pPr>
              <w:widowControl w:val="0"/>
              <w:spacing w:after="0" w:line="240" w:lineRule="auto"/>
              <w:ind w:right="19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Классифицировать типы социальных конфликтов, формы межличностного взаимодействия, лидерства. Соотносить различные теоретические подходы,  делать выводы и обосновывать их  на теоретическом и фактическоэмпирическом уровнях при анализе общения в информационном обществе, информационной безопасности, конфликта и способов его разрешения. Ранжировать источники социальной информации по целям распространения, жанрам, с позиций достоверности сведений. Использовать собственный социальный опыт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теоретические положения</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61" w:type="dxa"/>
        <w:tblInd w:w="-306" w:type="dxa"/>
        <w:tblLayout w:type="fixed"/>
        <w:tblCellMar>
          <w:top w:w="13" w:type="dxa"/>
          <w:left w:w="112" w:type="dxa"/>
          <w:right w:w="42" w:type="dxa"/>
        </w:tblCellMar>
        <w:tblLook w:val="04A0" w:firstRow="1" w:lastRow="0" w:firstColumn="1" w:lastColumn="0" w:noHBand="0" w:noVBand="1"/>
      </w:tblPr>
      <w:tblGrid>
        <w:gridCol w:w="805"/>
        <w:gridCol w:w="3051"/>
        <w:gridCol w:w="1651"/>
        <w:gridCol w:w="4014"/>
        <w:gridCol w:w="5340"/>
      </w:tblGrid>
      <w:tr w:rsidR="00787486" w:rsidRPr="006531E6">
        <w:trPr>
          <w:trHeight w:val="1052"/>
        </w:trPr>
        <w:tc>
          <w:tcPr>
            <w:tcW w:w="805"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1"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14"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 общении и межличностном взаимодействии, способах разрешения конфликтов</w:t>
            </w:r>
          </w:p>
        </w:tc>
      </w:tr>
      <w:tr w:rsidR="00787486" w:rsidRPr="00BA5347">
        <w:trPr>
          <w:trHeight w:val="5508"/>
        </w:trPr>
        <w:tc>
          <w:tcPr>
            <w:tcW w:w="80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3.5</w:t>
            </w: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Психологическое образование и профессиональная деятельность социального психолога</w:t>
            </w:r>
          </w:p>
        </w:tc>
        <w:tc>
          <w:tcPr>
            <w:tcW w:w="16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6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14"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Особенности профессиональной деятельности социального психолога. Психологическое образование</w:t>
            </w:r>
          </w:p>
        </w:tc>
        <w:tc>
          <w:tcPr>
            <w:tcW w:w="534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1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взаимосвязи общественных наук, необходимости комплексного подхода к изучению социальных явлений и процессов. Проявлять умения, необходимые для успешного продолжения образования в высшей школе по направлениям социальногуманитарной подготовки, включая способность ориентироваться  в направлениях профессиональной деятельности, связанных с социальной психологией. Применять элементы методологии социального познания, включая возможности цифровой среды; применять методы социальной психологии для принятия обоснованных решений при осуществлении профессионального выбора. Проявлять умения, необходимые для успешного продолжения образования в высшей школе по направлениям социальногуманитарной подготовки, включая способность ориентироваться  в направлениях профессиональной</w:t>
            </w:r>
          </w:p>
        </w:tc>
      </w:tr>
      <w:tr w:rsidR="00787486" w:rsidRPr="006531E6">
        <w:trPr>
          <w:trHeight w:val="706"/>
        </w:trPr>
        <w:tc>
          <w:tcPr>
            <w:tcW w:w="805"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1"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14"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деятельности, связанных с социальной психологией</w:t>
            </w:r>
          </w:p>
        </w:tc>
      </w:tr>
      <w:tr w:rsidR="00787486" w:rsidRPr="006531E6">
        <w:trPr>
          <w:trHeight w:val="5798"/>
        </w:trPr>
        <w:tc>
          <w:tcPr>
            <w:tcW w:w="80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3.6</w:t>
            </w:r>
          </w:p>
        </w:tc>
        <w:tc>
          <w:tcPr>
            <w:tcW w:w="30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Представление результатов проектноисследовательской деятельности</w:t>
            </w:r>
          </w:p>
        </w:tc>
        <w:tc>
          <w:tcPr>
            <w:tcW w:w="16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1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Опираться на методы научного познания социальных процессов и явлений  при выполнении проектов и иных работ по социально-психологической тематике, в том числе формулировать проблему, цели и задачи учебно-исследовательских работ и проектов, разрабатываемых  на содержательном материале раздела «Основы социальной психологии».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проблемам социальной психологии: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w:t>
            </w:r>
          </w:p>
        </w:tc>
      </w:tr>
      <w:tr w:rsidR="00787486">
        <w:trPr>
          <w:trHeight w:val="977"/>
        </w:trPr>
        <w:tc>
          <w:tcPr>
            <w:tcW w:w="805"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1"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14"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16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мероприятиях. Выдвигать гипотезы, соотносить информацию, полученную  из разных источников, эффективно взаимодействовать в исследовательских группах</w:t>
            </w:r>
          </w:p>
        </w:tc>
      </w:tr>
      <w:tr w:rsidR="00787486">
        <w:trPr>
          <w:trHeight w:val="1743"/>
        </w:trPr>
        <w:tc>
          <w:tcPr>
            <w:tcW w:w="80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3.7</w:t>
            </w: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Повторительно- обобщающие уроки  по разделу «Введение в социальную психологию»</w:t>
            </w:r>
          </w:p>
        </w:tc>
        <w:tc>
          <w:tcPr>
            <w:tcW w:w="16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1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0"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60"/>
        </w:trPr>
        <w:tc>
          <w:tcPr>
            <w:tcW w:w="3856" w:type="dxa"/>
            <w:gridSpan w:val="2"/>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6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26</w:t>
            </w:r>
          </w:p>
        </w:tc>
        <w:tc>
          <w:tcPr>
            <w:tcW w:w="401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0"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rsidRPr="006531E6">
        <w:trPr>
          <w:trHeight w:val="361"/>
        </w:trPr>
        <w:tc>
          <w:tcPr>
            <w:tcW w:w="14861" w:type="dxa"/>
            <w:gridSpan w:val="5"/>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4. Введение в экономическую науку</w:t>
            </w:r>
          </w:p>
        </w:tc>
      </w:tr>
      <w:tr w:rsidR="00787486">
        <w:trPr>
          <w:trHeight w:val="3531"/>
        </w:trPr>
        <w:tc>
          <w:tcPr>
            <w:tcW w:w="80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4.1</w:t>
            </w: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Экономика как наука и сфера деятельности человека</w:t>
            </w:r>
          </w:p>
        </w:tc>
        <w:tc>
          <w:tcPr>
            <w:tcW w:w="16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14"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Ограниченность ресурсов.</w:t>
            </w:r>
          </w:p>
          <w:p w:rsidR="00787486" w:rsidRPr="006531E6" w:rsidRDefault="006531E6">
            <w:pPr>
              <w:widowControl w:val="0"/>
              <w:spacing w:after="0" w:line="240" w:lineRule="auto"/>
              <w:ind w:right="5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Экономический выбор. Экономическая эффективность.</w:t>
            </w:r>
          </w:p>
          <w:p w:rsidR="00787486" w:rsidRDefault="006531E6">
            <w:pPr>
              <w:widowControl w:val="0"/>
              <w:spacing w:after="0" w:line="240" w:lineRule="auto"/>
              <w:ind w:right="6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Экономические институты  и их роль в развитии общества. Собственность. Экономическое</w:t>
            </w:r>
          </w:p>
        </w:tc>
        <w:tc>
          <w:tcPr>
            <w:tcW w:w="534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8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основы экономической науки, методы исследования, место и роль в социальном познании, в постижении и преобразовании социальной действительности; раскрывать ключевые темы, исследуемые экономической наукой, включая темы об ограниченности ресурсов, экономическом выборе, экономической эффективности, о типах экономических систем, микроэкономике, макроэкономике, мировой экономике, экономических институтах и их роли  в развитии общества, экономическом содержании собственности. Опираться  на методы научного познания социальных</w:t>
            </w:r>
          </w:p>
        </w:tc>
      </w:tr>
      <w:tr w:rsidR="00787486" w:rsidRPr="006531E6">
        <w:trPr>
          <w:trHeight w:val="1751"/>
        </w:trPr>
        <w:tc>
          <w:tcPr>
            <w:tcW w:w="805"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3051"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651"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4014"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содержание собственности. Типы экономических систем</w:t>
            </w:r>
          </w:p>
        </w:tc>
        <w:tc>
          <w:tcPr>
            <w:tcW w:w="534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процессов и явлений при выполнении проектов и иных работ по экономической тематике, в том числе формулировать проблему, цели и задачи учебно исследовательских работ и проектов</w:t>
            </w:r>
          </w:p>
        </w:tc>
      </w:tr>
      <w:tr w:rsidR="00787486" w:rsidRPr="006531E6">
        <w:trPr>
          <w:trHeight w:val="5090"/>
        </w:trPr>
        <w:tc>
          <w:tcPr>
            <w:tcW w:w="805"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4.2</w:t>
            </w:r>
          </w:p>
        </w:tc>
        <w:tc>
          <w:tcPr>
            <w:tcW w:w="3051"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Экономическая деятельность и её субъекты</w:t>
            </w:r>
          </w:p>
        </w:tc>
        <w:tc>
          <w:tcPr>
            <w:tcW w:w="1651"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5</w:t>
            </w:r>
          </w:p>
        </w:tc>
        <w:tc>
          <w:tcPr>
            <w:tcW w:w="4014"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w:t>
            </w:r>
          </w:p>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Главные вопросы экономики. Производство. Факторы производства и факторные доходы. Кривая производственных возможностей</w:t>
            </w:r>
          </w:p>
        </w:tc>
        <w:tc>
          <w:tcPr>
            <w:tcW w:w="534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знания об экономических отношениях и экономических интересах, кривой производственных возможностей. Классифицировать субъекты экономической деятельности, факторы производства и факторные доходы. 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экономической свободы и социальной ответственности субъектов экономики. Конкретизировать примерами из личного социального опыта, фактами социальной действительности, модельными ситуациями теоретические положения о деятельности различных субъектов экономики (домашнее хозяйство, предприятие, государство), выборе рациональных способов поведения людей в экономике в условиях ограниченных ресурсов</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86" w:type="dxa"/>
        </w:tblCellMar>
        <w:tblLook w:val="04A0" w:firstRow="1" w:lastRow="0" w:firstColumn="1" w:lastColumn="0" w:noHBand="0" w:noVBand="1"/>
      </w:tblPr>
      <w:tblGrid>
        <w:gridCol w:w="807"/>
        <w:gridCol w:w="3017"/>
        <w:gridCol w:w="1657"/>
        <w:gridCol w:w="4020"/>
        <w:gridCol w:w="5345"/>
      </w:tblGrid>
      <w:tr w:rsidR="00787486" w:rsidRPr="00BA5347">
        <w:trPr>
          <w:trHeight w:val="6224"/>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4.3</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Институт рынка</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2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w:t>
            </w:r>
          </w:p>
          <w:p w:rsidR="00787486" w:rsidRPr="006531E6" w:rsidRDefault="006531E6">
            <w:pPr>
              <w:widowControl w:val="0"/>
              <w:spacing w:after="0" w:line="240" w:lineRule="auto"/>
              <w:ind w:righ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Гиффена и эффект Веблена. Рыночное равновесие, равновесная цена.</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Конкуренция как основа функционирования рынка.</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Типы рыночных структур. Совершенная и несовершенная конкуренция. Монополистическая конкуренция. Олигополия. Монополия, виды монополий. Монопсония. Государственная политика Российской</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рыночное ценообразование. Раскрывать ценностно-нормативную основу деятельности, основные функции института рынка. Характеризовать политику Российской Федерации, направленную на укрепление и развитие экономических институтов, в том числе конкуренции. Применять методы научного познания, включая социальное и экономическое прогнозирование, наблюдение, практику, интервью, анализ документов, для принятия обоснованных решений, планирования и достижения познавательных и практических целей, включая решения о выборе будущей профессионально-трудовой сферы. Классифицировать типы рыночных структур, методы антимонопольного регулирования экономики. Выстраивать аргументы с привлечением научных фактов и идей о причинах и последствиях действия рыночных механизмов  в экономике, рыночном регулировании экономической жизни</w:t>
            </w:r>
          </w:p>
        </w:tc>
      </w:tr>
      <w:tr w:rsidR="00787486">
        <w:trPr>
          <w:trHeight w:val="1404"/>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Федерации по поддержке и защите конкуренции. Методы антимонопольного регулирования экономики</w:t>
            </w:r>
          </w:p>
        </w:tc>
        <w:tc>
          <w:tcPr>
            <w:tcW w:w="5345"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rsidRPr="006531E6">
        <w:trPr>
          <w:trHeight w:val="5515"/>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4.4</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Рынки и ресурсы</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6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1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Рынок ресурсов. Рынок земли. Природные ресурсы и экономическая рента.  Рынок капитала.  Спрос и предложение  на инвестиционные ресурсы.</w:t>
            </w:r>
          </w:p>
          <w:p w:rsidR="00787486" w:rsidRDefault="006531E6">
            <w:pPr>
              <w:widowControl w:val="0"/>
              <w:spacing w:after="0" w:line="240" w:lineRule="auto"/>
              <w:ind w:righ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Федерации. Минимальная оплата труда. Роль профсоюзов. Потребности современного рынка труда  в Российской Федерации.</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Информация как ресурс экономики. Асимметрия информации. Способы решения проблемы асимметрии информации. Государственная политика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Сравнивать ресурсы, рынки.</w:t>
            </w:r>
          </w:p>
          <w:p w:rsidR="00787486" w:rsidRPr="006531E6" w:rsidRDefault="006531E6">
            <w:pPr>
              <w:widowControl w:val="0"/>
              <w:spacing w:after="0" w:line="240" w:lineRule="auto"/>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Конкретизировать примерами из личного социального опыта, фактами социальной действительности, модельными ситуациями теоретические положения  о действии законов спроса и предложения на различных рынках, особенностях труда молодёжи в условиях конкуренции  на рынке труда, роли информации как ресурсе экономики и способах решения проблемы асимметрии информации. Характеризовать политику Российской Федерации, направленную на укрепление и развитие экономических институтов,  в том числе рынка труда. Выстраивать аргументы с привлечением научных фактов и идей о причинах и последствиях, эффективности действия рынка ресурсов</w:t>
            </w:r>
          </w:p>
        </w:tc>
      </w:tr>
      <w:tr w:rsidR="00787486" w:rsidRPr="00BA5347">
        <w:trPr>
          <w:trHeight w:val="706"/>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4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цифровизации экономики  в Российской Федерации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r>
      <w:tr w:rsidR="00787486" w:rsidRPr="00BA5347">
        <w:trPr>
          <w:trHeight w:val="5798"/>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4.5</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Институт предпринимательства</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5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Институт предпринимательства и его роль в экономике. Виды и мотивы предпринимательской деятельности.</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Организационно-правовые формы предприятий. Малый бизнес. Франчайзинг. Этика предпринимательства.</w:t>
            </w:r>
          </w:p>
          <w:p w:rsidR="00787486" w:rsidRPr="006531E6" w:rsidRDefault="006531E6">
            <w:pPr>
              <w:widowControl w:val="0"/>
              <w:spacing w:after="0" w:line="240" w:lineRule="auto"/>
              <w:ind w:right="9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Развитие и поддержка малого и среднего предпринимательства в Российской Федерации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Применять знания о факторах и издержках производства. Раскрывать ценностно-нормативную основу института предпринимательства и его основные функции. Характеризовать политику Российской Федерации, направленную на укрепление и развитие экономических институтов, в том числе малого и среднего предпринимательства. Классифицировать виды предпринимательской деятельности, показатели деятельности фирмы.</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видов издержек производства и экономических показателей деятельности фирмы. Выстраивать аргументы с привлечением научных фактов и идей о преимуществах и недостатках различных организационноправовых форм предприятий,  об использовании принципов менеджмента и маркетинга</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5" w:type="dxa"/>
          <w:left w:w="112" w:type="dxa"/>
          <w:right w:w="115" w:type="dxa"/>
        </w:tblCellMar>
        <w:tblLook w:val="04A0" w:firstRow="1" w:lastRow="0" w:firstColumn="1" w:lastColumn="0" w:noHBand="0" w:noVBand="1"/>
      </w:tblPr>
      <w:tblGrid>
        <w:gridCol w:w="807"/>
        <w:gridCol w:w="3017"/>
        <w:gridCol w:w="1657"/>
        <w:gridCol w:w="4020"/>
        <w:gridCol w:w="5345"/>
      </w:tblGrid>
      <w:tr w:rsidR="00787486" w:rsidRPr="00BA5347">
        <w:trPr>
          <w:trHeight w:val="3673"/>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8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деятельности фирмы. Конкретизировать примерами из личного социального опыта, фактами социальной действительности, модельными ситуациями теоретические положения  о практике поведения на основе этики предпринимательства. Проявлять готовность продуктивно взаимодействовать с экономическими институтами, различными институтами представительства и защиты экономических интересов граждан, включая умение самостоятельно заполнять формы, составлять  документы, необходимые в практике, связанной с экономической, в том числе предпринимательской, деятельностью</w:t>
            </w:r>
          </w:p>
        </w:tc>
      </w:tr>
      <w:tr w:rsidR="00787486" w:rsidRPr="006531E6">
        <w:trPr>
          <w:trHeight w:val="2493"/>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4.6</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Фирмы в экономике</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020"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58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видов издержек производства и экономических показателей  деятельности фирмы. Выстраивать аргументы с привлечением научных фактов и идей об использовании</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6" w:type="dxa"/>
          <w:left w:w="112" w:type="dxa"/>
          <w:right w:w="64" w:type="dxa"/>
        </w:tblCellMar>
        <w:tblLook w:val="04A0" w:firstRow="1" w:lastRow="0" w:firstColumn="1" w:lastColumn="0" w:noHBand="0" w:noVBand="1"/>
      </w:tblPr>
      <w:tblGrid>
        <w:gridCol w:w="807"/>
        <w:gridCol w:w="3017"/>
        <w:gridCol w:w="1657"/>
        <w:gridCol w:w="4020"/>
        <w:gridCol w:w="5345"/>
      </w:tblGrid>
      <w:tr w:rsidR="00787486" w:rsidRPr="00BA5347">
        <w:trPr>
          <w:trHeight w:val="2680"/>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Эффект масштаба производства.</w:t>
            </w:r>
          </w:p>
          <w:p w:rsidR="00787486" w:rsidRDefault="006531E6">
            <w:pPr>
              <w:widowControl w:val="0"/>
              <w:spacing w:after="0" w:line="240" w:lineRule="auto"/>
              <w:ind w:right="12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импортозамещения  в Российской Федерации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4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принципов менеджмента и маркетинга  в деятельности фирмы</w:t>
            </w:r>
          </w:p>
        </w:tc>
      </w:tr>
      <w:tr w:rsidR="00787486" w:rsidRPr="006531E6">
        <w:trPr>
          <w:trHeight w:val="3530"/>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4.7</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1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Финансовые институты</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8</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Финансовые институты. Банки.</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Банковская система.</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Фондовый рынок. Современные финансовые технологии. Финансовая безопасность. Цифровые</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6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банковскую систему, финансовые рынки, политику Российской Федерации, направленную на укрепление и развитие экономических институтов,  в том числе налоговой системы, финансовых рынков. Применять методы научного познания, включая типологизацию, экономическое и финансовое прогнозирование, наблюдение, практику, анализ документов для принятия обоснованных решений, планирования и достижения познавательных и практических целей, включая решения о создании и</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6" w:type="dxa"/>
        <w:tblLayout w:type="fixed"/>
        <w:tblCellMar>
          <w:top w:w="61" w:type="dxa"/>
          <w:left w:w="112" w:type="dxa"/>
          <w:right w:w="66" w:type="dxa"/>
        </w:tblCellMar>
        <w:tblLook w:val="04A0" w:firstRow="1" w:lastRow="0" w:firstColumn="1" w:lastColumn="0" w:noHBand="0" w:noVBand="1"/>
      </w:tblPr>
      <w:tblGrid>
        <w:gridCol w:w="807"/>
        <w:gridCol w:w="3017"/>
        <w:gridCol w:w="1657"/>
        <w:gridCol w:w="4020"/>
        <w:gridCol w:w="5345"/>
      </w:tblGrid>
      <w:tr w:rsidR="00787486" w:rsidRPr="006531E6">
        <w:trPr>
          <w:trHeight w:val="6594"/>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финансовые активы.</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Монетарная политика. Денежно-кредитная политика Банка России.</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Инфляция: причины, виды, социально-экономические последствия.</w:t>
            </w:r>
          </w:p>
          <w:p w:rsidR="00787486" w:rsidRPr="006531E6" w:rsidRDefault="006531E6">
            <w:pPr>
              <w:widowControl w:val="0"/>
              <w:spacing w:after="0" w:line="240" w:lineRule="auto"/>
              <w:ind w:right="2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Антиинфляционная политика  в Российской Федерации</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использовании сбережений, инвестиций; способах снижения рисков  при использовании финансовых услуг.</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Классифицировать финансовые институты. Вести целенаправленный поиск социальной информации, используя источники научного и научнопублицистического характера, вести дискуссию о социально-экономических последствиях инфляции, регулировании степени экономического неравенства, различных направлениях государственной экономической политики в Российской Федерации. Конкретизировать примерами из личного социального опыта, фактами социальной действительности, модельными ситуациями теоретические положения о способах защиты своих экономических прав и интересов, соблюдении правил грамотного и безопасного поведения при пользовании финансовыми услугами и современными финансовыми технологиями. Проявлять готовность продуктивно взаимодействовать с экономическими институтами, различными институтами представительства и защиты</w:t>
            </w:r>
          </w:p>
        </w:tc>
      </w:tr>
      <w:tr w:rsidR="00787486" w:rsidRPr="006531E6">
        <w:trPr>
          <w:trHeight w:val="2442"/>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экономических интересов граждан, включая умение самостоятельно заполнять формы, составлять документы, необходимые в практике взаимодействия с финансовыми институтами в качестве участника финансово-экономических отношений</w:t>
            </w:r>
          </w:p>
        </w:tc>
      </w:tr>
      <w:tr w:rsidR="00787486" w:rsidRPr="006531E6">
        <w:trPr>
          <w:trHeight w:val="4515"/>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4.8</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10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Государство  в экономике</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9</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Государство в экономике. Экономические функции государства. Общественные блага (блага общего доступа, чисто общественные блага, чисто частные блага). Исключаемость и конкурентность в потреблении. Способы предоставления общественных благ. Несовершенства рыночной организации хозяйства. Государственное регулирование рынков. Внешние эффекты. Положительные и отрицательные внешние эффекты.</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Государственный бюджет.</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Дефицит и профицит бюджета.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1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экономические функции государства, общественные блага, внешние эффекты. Вести целенаправленный поиск социальной информации, используя источники научного и научно-публицистического характера, вести дискуссию о причинах несовершенства рыночной организации хозяйства, циклическом развитии экономики, механизмах государственного регулирования рынков. Выстраивать аргументы с привлечением научных фактов и идей о роли и функциях государства в экономике, способах предоставления общественных благ,  о способах распределения государственных доходов; об источниках государственных доходов.</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Конкретизировать примерами из личного социального опыта, фактами социальной</w:t>
            </w:r>
          </w:p>
        </w:tc>
      </w:tr>
      <w:tr w:rsidR="00787486" w:rsidRPr="00BA5347">
        <w:trPr>
          <w:trHeight w:val="3832"/>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Государственный долг.</w:t>
            </w:r>
          </w:p>
          <w:p w:rsidR="00787486" w:rsidRDefault="006531E6">
            <w:pPr>
              <w:widowControl w:val="0"/>
              <w:spacing w:after="0" w:line="240" w:lineRule="auto"/>
              <w:ind w:right="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действительности, модельными ситуациями теоретические положения  о циклическом развитии экономики</w:t>
            </w:r>
          </w:p>
        </w:tc>
      </w:tr>
      <w:tr w:rsidR="00787486" w:rsidRPr="006531E6">
        <w:trPr>
          <w:trHeight w:val="3382"/>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4.9</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Основные макроэкономические показатели</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5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4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экономический рост, экономический цикл, макроэкономическое равновесие. Соотносить различные теоретические подходы, делать выводы и обосновывать их на теоретическом и фактическоэмпирическом уровнях при анализе взаимосвязи основных макроэкономических показателей.</w:t>
            </w:r>
            <w:r>
              <w:rPr>
                <w:rFonts w:ascii="Times New Roman" w:eastAsia="Calibri" w:hAnsi="Times New Roman" w:cs="Times New Roman"/>
                <w:color w:val="000000"/>
                <w:kern w:val="2"/>
                <w:sz w:val="24"/>
                <w:szCs w:val="24"/>
              </w:rPr>
              <w:t xml:space="preserve"> </w:t>
            </w:r>
            <w:r>
              <w:rPr>
                <w:rFonts w:ascii="Times New Roman" w:eastAsia="Times New Roman" w:hAnsi="Times New Roman" w:cs="Times New Roman"/>
                <w:color w:val="000000"/>
                <w:kern w:val="2"/>
                <w:sz w:val="24"/>
                <w:szCs w:val="24"/>
              </w:rPr>
              <w:t>Выстраивать аргументы с привлечением научных фактов и идей о факторах обеспечения долгосрочного экономического роста. Конкретизировать примерами из личного социального опыта, фактами социальной действительности, модельными</w:t>
            </w:r>
          </w:p>
        </w:tc>
      </w:tr>
      <w:tr w:rsidR="00787486" w:rsidRPr="00BA5347">
        <w:trPr>
          <w:trHeight w:val="3141"/>
        </w:trPr>
        <w:tc>
          <w:tcPr>
            <w:tcW w:w="80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657" w:type="dxa"/>
            <w:tcBorders>
              <w:top w:val="single" w:sz="2" w:space="0" w:color="000000"/>
              <w:left w:val="single" w:sz="2" w:space="0" w:color="000000"/>
              <w:bottom w:val="single" w:sz="2" w:space="0" w:color="000000"/>
              <w:right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Экономические циклы.</w:t>
            </w:r>
          </w:p>
          <w:p w:rsidR="00787486" w:rsidRPr="006531E6" w:rsidRDefault="006531E6">
            <w:pPr>
              <w:widowControl w:val="0"/>
              <w:spacing w:after="0" w:line="240" w:lineRule="auto"/>
              <w:ind w:right="8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Фазы экономического цикла. Причины циклического развития экономики. Значение совокупного спроса и совокупного предложения  для циклических колебаний и долгосрочного экономического роста</w:t>
            </w:r>
          </w:p>
          <w:p w:rsidR="00787486" w:rsidRPr="006531E6" w:rsidRDefault="00787486">
            <w:pPr>
              <w:widowControl w:val="0"/>
              <w:spacing w:after="0" w:line="240" w:lineRule="auto"/>
              <w:rPr>
                <w:rFonts w:ascii="Times New Roman" w:eastAsia="Times New Roman" w:hAnsi="Times New Roman" w:cs="Times New Roman"/>
                <w:sz w:val="24"/>
                <w:szCs w:val="24"/>
              </w:rPr>
            </w:pP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ситуациями теоретические положения  о циклическом развитии экономики</w:t>
            </w:r>
          </w:p>
        </w:tc>
      </w:tr>
      <w:tr w:rsidR="00787486" w:rsidRPr="006531E6">
        <w:trPr>
          <w:trHeight w:val="4098"/>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4.10</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Международная экономика</w:t>
            </w:r>
          </w:p>
        </w:tc>
        <w:tc>
          <w:tcPr>
            <w:tcW w:w="165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4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020"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w:t>
            </w:r>
          </w:p>
          <w:p w:rsidR="00787486" w:rsidRPr="006531E6" w:rsidRDefault="006531E6">
            <w:pPr>
              <w:widowControl w:val="0"/>
              <w:spacing w:after="0" w:line="240" w:lineRule="auto"/>
              <w:ind w:right="17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Международные расчёты. Платёжный баланс. Валютный рынок.</w:t>
            </w:r>
          </w:p>
          <w:p w:rsidR="00787486" w:rsidRPr="006531E6" w:rsidRDefault="006531E6">
            <w:pPr>
              <w:widowControl w:val="0"/>
              <w:spacing w:after="0" w:line="240" w:lineRule="auto"/>
              <w:ind w:right="70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Возможности применения экономических знаний. Особенности профессиональной</w:t>
            </w:r>
          </w:p>
          <w:p w:rsidR="00787486" w:rsidRPr="006531E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деятельности в экономической сфере</w:t>
            </w:r>
          </w:p>
        </w:tc>
        <w:tc>
          <w:tcPr>
            <w:tcW w:w="5345"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20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сущность международного разделения труда, международной торговли. Характеризовать политику Российской Федерации, направленную  на укрепление и развитие экономических институтов, в том числе внешней торговли. Выстраивать аргументы  с привлечением научных фактов и идей  о выборе направлений государственной политики регулирования внешней торговли, сравнительных преимуществах в международной торговле.</w:t>
            </w:r>
          </w:p>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Анализировать информацию, полученную из разных источников</w:t>
            </w:r>
          </w:p>
        </w:tc>
      </w:tr>
    </w:tbl>
    <w:p w:rsidR="00787486" w:rsidRDefault="00787486">
      <w:pPr>
        <w:spacing w:after="0" w:line="240" w:lineRule="auto"/>
        <w:ind w:right="15401"/>
        <w:rPr>
          <w:rFonts w:ascii="Times New Roman" w:eastAsia="Times New Roman" w:hAnsi="Times New Roman" w:cs="Times New Roman"/>
          <w:color w:val="000000"/>
          <w:kern w:val="2"/>
          <w:sz w:val="24"/>
          <w:szCs w:val="24"/>
          <w:lang w:val="ru-RU" w:eastAsia="ru-RU"/>
        </w:rPr>
      </w:pPr>
    </w:p>
    <w:tbl>
      <w:tblPr>
        <w:tblStyle w:val="TableGrid"/>
        <w:tblW w:w="14846" w:type="dxa"/>
        <w:tblInd w:w="-307" w:type="dxa"/>
        <w:tblLayout w:type="fixed"/>
        <w:tblCellMar>
          <w:top w:w="5" w:type="dxa"/>
          <w:left w:w="3" w:type="dxa"/>
          <w:right w:w="73" w:type="dxa"/>
        </w:tblCellMar>
        <w:tblLook w:val="04A0" w:firstRow="1" w:lastRow="0" w:firstColumn="1" w:lastColumn="0" w:noHBand="0" w:noVBand="1"/>
      </w:tblPr>
      <w:tblGrid>
        <w:gridCol w:w="808"/>
        <w:gridCol w:w="3017"/>
        <w:gridCol w:w="616"/>
        <w:gridCol w:w="1042"/>
        <w:gridCol w:w="4019"/>
        <w:gridCol w:w="5344"/>
      </w:tblGrid>
      <w:tr w:rsidR="00787486" w:rsidRPr="006531E6">
        <w:trPr>
          <w:trHeight w:val="9401"/>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4.11</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Представление результатов проектноисследовательской деятельности</w:t>
            </w:r>
          </w:p>
        </w:tc>
        <w:tc>
          <w:tcPr>
            <w:tcW w:w="1658" w:type="dxa"/>
            <w:gridSpan w:val="2"/>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ind w:right="3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19"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Проводить с опорой на полученные  из различных источников знания учебноисследовательскую и проектную работу по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Проявлять умения, необходимые для успешного продолжения образования 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экономической наукой</w:t>
            </w:r>
          </w:p>
        </w:tc>
      </w:tr>
      <w:tr w:rsidR="00787486">
        <w:trPr>
          <w:trHeight w:val="1751"/>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4.12</w:t>
            </w:r>
          </w:p>
        </w:tc>
        <w:tc>
          <w:tcPr>
            <w:tcW w:w="3017" w:type="dxa"/>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ind w:right="1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Повторительно- обобщающие уроки  по разделу «Введение в экономическую науку»</w:t>
            </w:r>
          </w:p>
        </w:tc>
        <w:tc>
          <w:tcPr>
            <w:tcW w:w="616" w:type="dxa"/>
            <w:tcBorders>
              <w:top w:val="single" w:sz="2" w:space="0" w:color="000000"/>
              <w:left w:val="single" w:sz="2" w:space="0" w:color="000000"/>
              <w:bottom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042"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019"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53"/>
        </w:trPr>
        <w:tc>
          <w:tcPr>
            <w:tcW w:w="3824" w:type="dxa"/>
            <w:gridSpan w:val="2"/>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616" w:type="dxa"/>
            <w:tcBorders>
              <w:top w:val="single" w:sz="2" w:space="0" w:color="000000"/>
              <w:left w:val="single" w:sz="2" w:space="0" w:color="000000"/>
              <w:bottom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042"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62</w:t>
            </w:r>
          </w:p>
        </w:tc>
        <w:tc>
          <w:tcPr>
            <w:tcW w:w="4019"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60"/>
        </w:trPr>
        <w:tc>
          <w:tcPr>
            <w:tcW w:w="4440" w:type="dxa"/>
            <w:gridSpan w:val="3"/>
            <w:tcBorders>
              <w:top w:val="single" w:sz="2" w:space="0" w:color="000000"/>
              <w:left w:val="single" w:sz="2" w:space="0" w:color="000000"/>
              <w:bottom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5. Итоговое повторение</w:t>
            </w:r>
          </w:p>
        </w:tc>
        <w:tc>
          <w:tcPr>
            <w:tcW w:w="10405" w:type="dxa"/>
            <w:gridSpan w:val="3"/>
            <w:tcBorders>
              <w:top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60"/>
        </w:trPr>
        <w:tc>
          <w:tcPr>
            <w:tcW w:w="80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5.1</w:t>
            </w:r>
          </w:p>
        </w:tc>
        <w:tc>
          <w:tcPr>
            <w:tcW w:w="3017" w:type="dxa"/>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Итоговое повторение</w:t>
            </w:r>
          </w:p>
        </w:tc>
        <w:tc>
          <w:tcPr>
            <w:tcW w:w="616" w:type="dxa"/>
            <w:tcBorders>
              <w:top w:val="single" w:sz="2" w:space="0" w:color="000000"/>
              <w:left w:val="single" w:sz="2" w:space="0" w:color="000000"/>
              <w:bottom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042"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5</w:t>
            </w:r>
          </w:p>
        </w:tc>
        <w:tc>
          <w:tcPr>
            <w:tcW w:w="4019"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353"/>
        </w:trPr>
        <w:tc>
          <w:tcPr>
            <w:tcW w:w="3824" w:type="dxa"/>
            <w:gridSpan w:val="2"/>
            <w:tcBorders>
              <w:top w:val="single" w:sz="2" w:space="0" w:color="000000"/>
              <w:left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616" w:type="dxa"/>
            <w:tcBorders>
              <w:top w:val="single" w:sz="2" w:space="0" w:color="000000"/>
              <w:left w:val="single" w:sz="2" w:space="0" w:color="000000"/>
              <w:bottom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1042"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5</w:t>
            </w:r>
          </w:p>
        </w:tc>
        <w:tc>
          <w:tcPr>
            <w:tcW w:w="4019"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r w:rsidR="00787486">
        <w:trPr>
          <w:trHeight w:val="713"/>
        </w:trPr>
        <w:tc>
          <w:tcPr>
            <w:tcW w:w="3824" w:type="dxa"/>
            <w:gridSpan w:val="2"/>
            <w:tcBorders>
              <w:top w:val="single" w:sz="2" w:space="0" w:color="000000"/>
              <w:left w:val="single" w:sz="2" w:space="0" w:color="000000"/>
              <w:bottom w:val="single" w:sz="2" w:space="0" w:color="000000"/>
              <w:right w:val="single" w:sz="2" w:space="0" w:color="000000"/>
            </w:tcBorders>
          </w:tcPr>
          <w:p w:rsidR="00787486" w:rsidRPr="006531E6" w:rsidRDefault="006531E6">
            <w:pPr>
              <w:widowControl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ОБЩЕЕ КОЛИЧЕСТВО ЧАСОВ ПО ПРОГРАММЕ</w:t>
            </w:r>
          </w:p>
        </w:tc>
        <w:tc>
          <w:tcPr>
            <w:tcW w:w="616" w:type="dxa"/>
            <w:tcBorders>
              <w:top w:val="single" w:sz="2" w:space="0" w:color="000000"/>
              <w:left w:val="single" w:sz="2" w:space="0" w:color="000000"/>
              <w:bottom w:val="single" w:sz="2" w:space="0" w:color="000000"/>
            </w:tcBorders>
          </w:tcPr>
          <w:p w:rsidR="00787486" w:rsidRPr="006531E6" w:rsidRDefault="00787486">
            <w:pPr>
              <w:widowControl w:val="0"/>
              <w:spacing w:after="0" w:line="240" w:lineRule="auto"/>
              <w:rPr>
                <w:rFonts w:ascii="Times New Roman" w:eastAsia="Times New Roman" w:hAnsi="Times New Roman" w:cs="Times New Roman"/>
                <w:color w:val="000000"/>
                <w:sz w:val="24"/>
                <w:szCs w:val="24"/>
              </w:rPr>
            </w:pPr>
          </w:p>
        </w:tc>
        <w:tc>
          <w:tcPr>
            <w:tcW w:w="1042" w:type="dxa"/>
            <w:tcBorders>
              <w:top w:val="single" w:sz="2" w:space="0" w:color="000000"/>
              <w:bottom w:val="single" w:sz="2" w:space="0" w:color="000000"/>
              <w:right w:val="single" w:sz="2" w:space="0" w:color="000000"/>
            </w:tcBorders>
          </w:tcPr>
          <w:p w:rsidR="00787486" w:rsidRDefault="006531E6">
            <w:pPr>
              <w:widowControl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136</w:t>
            </w:r>
          </w:p>
        </w:tc>
        <w:tc>
          <w:tcPr>
            <w:tcW w:w="4019"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c>
          <w:tcPr>
            <w:tcW w:w="5344" w:type="dxa"/>
            <w:tcBorders>
              <w:top w:val="single" w:sz="2" w:space="0" w:color="000000"/>
              <w:left w:val="single" w:sz="2" w:space="0" w:color="000000"/>
              <w:bottom w:val="single" w:sz="2" w:space="0" w:color="000000"/>
              <w:right w:val="single" w:sz="2" w:space="0" w:color="000000"/>
            </w:tcBorders>
          </w:tcPr>
          <w:p w:rsidR="00787486" w:rsidRDefault="00787486">
            <w:pPr>
              <w:widowControl w:val="0"/>
              <w:spacing w:after="0" w:line="240" w:lineRule="auto"/>
              <w:rPr>
                <w:rFonts w:ascii="Times New Roman" w:eastAsia="Times New Roman" w:hAnsi="Times New Roman" w:cs="Times New Roman"/>
                <w:color w:val="000000"/>
                <w:sz w:val="24"/>
                <w:szCs w:val="24"/>
              </w:rPr>
            </w:pPr>
          </w:p>
        </w:tc>
      </w:tr>
    </w:tbl>
    <w:p w:rsidR="00787486" w:rsidRDefault="006531E6">
      <w:pPr>
        <w:spacing w:after="0" w:line="240" w:lineRule="auto"/>
        <w:rPr>
          <w:rFonts w:ascii="Times New Roman" w:eastAsia="Times New Roman" w:hAnsi="Times New Roman" w:cs="Times New Roman"/>
          <w:color w:val="000000"/>
          <w:kern w:val="2"/>
          <w:sz w:val="24"/>
          <w:szCs w:val="24"/>
          <w:lang w:val="ru-RU" w:eastAsia="ru-RU"/>
        </w:rPr>
      </w:pPr>
      <w:r>
        <w:rPr>
          <w:rFonts w:ascii="Times New Roman" w:eastAsia="Times New Roman" w:hAnsi="Times New Roman" w:cs="Times New Roman"/>
          <w:color w:val="000000"/>
          <w:kern w:val="2"/>
          <w:sz w:val="24"/>
          <w:szCs w:val="24"/>
          <w:lang w:val="ru-RU" w:eastAsia="ru-RU"/>
        </w:rPr>
        <w:t xml:space="preserve"> </w:t>
      </w:r>
    </w:p>
    <w:p w:rsidR="00787486" w:rsidRDefault="006531E6">
      <w:pPr>
        <w:spacing w:after="0" w:line="240" w:lineRule="auto"/>
        <w:jc w:val="both"/>
        <w:rPr>
          <w:rFonts w:ascii="Times New Roman" w:eastAsia="Calibri" w:hAnsi="Times New Roman" w:cs="Times New Roman"/>
          <w:color w:val="000000"/>
          <w:kern w:val="2"/>
          <w:sz w:val="28"/>
          <w:szCs w:val="28"/>
          <w:lang w:val="ru-RU" w:eastAsia="ru-RU"/>
        </w:rPr>
      </w:pPr>
      <w:r>
        <w:rPr>
          <w:rFonts w:ascii="Times New Roman" w:eastAsia="Calibri" w:hAnsi="Times New Roman" w:cs="Times New Roman"/>
          <w:color w:val="000000"/>
          <w:kern w:val="2"/>
          <w:sz w:val="28"/>
          <w:szCs w:val="28"/>
          <w:lang w:val="ru-RU" w:eastAsia="ru-RU"/>
        </w:rPr>
        <w:t xml:space="preserve"> 11 класс</w:t>
      </w:r>
    </w:p>
    <w:tbl>
      <w:tblPr>
        <w:tblStyle w:val="TableGrid1"/>
        <w:tblW w:w="14882" w:type="dxa"/>
        <w:tblInd w:w="-306" w:type="dxa"/>
        <w:tblLayout w:type="fixed"/>
        <w:tblCellMar>
          <w:top w:w="5" w:type="dxa"/>
          <w:left w:w="112" w:type="dxa"/>
          <w:right w:w="64" w:type="dxa"/>
        </w:tblCellMar>
        <w:tblLook w:val="04A0" w:firstRow="1" w:lastRow="0" w:firstColumn="1" w:lastColumn="0" w:noHBand="0" w:noVBand="1"/>
      </w:tblPr>
      <w:tblGrid>
        <w:gridCol w:w="770"/>
        <w:gridCol w:w="3062"/>
        <w:gridCol w:w="1663"/>
        <w:gridCol w:w="3992"/>
        <w:gridCol w:w="5395"/>
      </w:tblGrid>
      <w:tr w:rsidR="00787486">
        <w:trPr>
          <w:trHeight w:val="1052"/>
        </w:trPr>
        <w:tc>
          <w:tcPr>
            <w:tcW w:w="770" w:type="dxa"/>
            <w:tcBorders>
              <w:top w:val="single" w:sz="2" w:space="0" w:color="000000"/>
              <w:left w:val="single" w:sz="2" w:space="0" w:color="000000"/>
              <w:bottom w:val="single" w:sz="2" w:space="0" w:color="000000"/>
              <w:right w:val="single" w:sz="2" w:space="0" w:color="000000"/>
            </w:tcBorders>
            <w:vAlign w:val="center"/>
          </w:tcPr>
          <w:p w:rsidR="00787486" w:rsidRDefault="006531E6">
            <w:pPr>
              <w:suppressAutoHyphens w:val="0"/>
              <w:spacing w:after="41" w:line="259" w:lineRule="auto"/>
              <w:ind w:left="14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w:t>
            </w:r>
          </w:p>
          <w:p w:rsidR="00787486" w:rsidRDefault="006531E6">
            <w:pPr>
              <w:suppressAutoHyphens w:val="0"/>
              <w:spacing w:after="0" w:line="259" w:lineRule="auto"/>
              <w:ind w:left="9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п/п</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3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Наименование разделов и тем учебного предмета</w:t>
            </w:r>
          </w:p>
        </w:tc>
        <w:tc>
          <w:tcPr>
            <w:tcW w:w="1663" w:type="dxa"/>
            <w:tcBorders>
              <w:top w:val="single" w:sz="2" w:space="0" w:color="000000"/>
              <w:left w:val="single" w:sz="2" w:space="0" w:color="000000"/>
              <w:bottom w:val="single" w:sz="2" w:space="0" w:color="000000"/>
              <w:right w:val="single" w:sz="2" w:space="0" w:color="000000"/>
            </w:tcBorders>
            <w:vAlign w:val="center"/>
          </w:tcPr>
          <w:p w:rsidR="00787486" w:rsidRDefault="006531E6">
            <w:pPr>
              <w:suppressAutoHyphens w:val="0"/>
              <w:spacing w:after="0" w:line="259"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Количество часов</w:t>
            </w:r>
          </w:p>
        </w:tc>
        <w:tc>
          <w:tcPr>
            <w:tcW w:w="3992" w:type="dxa"/>
            <w:tcBorders>
              <w:top w:val="single" w:sz="2" w:space="0" w:color="000000"/>
              <w:left w:val="single" w:sz="2" w:space="0" w:color="000000"/>
              <w:bottom w:val="single" w:sz="2" w:space="0" w:color="000000"/>
              <w:right w:val="single" w:sz="2" w:space="0" w:color="000000"/>
            </w:tcBorders>
            <w:vAlign w:val="center"/>
          </w:tcPr>
          <w:p w:rsidR="00787486" w:rsidRDefault="006531E6">
            <w:pPr>
              <w:suppressAutoHyphens w:val="0"/>
              <w:spacing w:after="0" w:line="259" w:lineRule="auto"/>
              <w:ind w:right="36"/>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Программное содержание</w:t>
            </w:r>
          </w:p>
        </w:tc>
        <w:tc>
          <w:tcPr>
            <w:tcW w:w="5395" w:type="dxa"/>
            <w:tcBorders>
              <w:top w:val="single" w:sz="2" w:space="0" w:color="000000"/>
              <w:left w:val="single" w:sz="2" w:space="0" w:color="000000"/>
              <w:bottom w:val="single" w:sz="2" w:space="0" w:color="000000"/>
              <w:right w:val="single" w:sz="2" w:space="0" w:color="000000"/>
            </w:tcBorders>
            <w:vAlign w:val="center"/>
          </w:tcPr>
          <w:p w:rsidR="00787486" w:rsidRDefault="006531E6">
            <w:pPr>
              <w:suppressAutoHyphens w:val="0"/>
              <w:spacing w:after="0" w:line="259" w:lineRule="auto"/>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Основные виды деятельности обучающихся</w:t>
            </w:r>
          </w:p>
        </w:tc>
      </w:tr>
      <w:tr w:rsidR="00787486">
        <w:trPr>
          <w:trHeight w:val="360"/>
        </w:trPr>
        <w:tc>
          <w:tcPr>
            <w:tcW w:w="14882" w:type="dxa"/>
            <w:gridSpan w:val="5"/>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 xml:space="preserve">Раздел 1. </w:t>
            </w:r>
            <w:r>
              <w:rPr>
                <w:rFonts w:ascii="Times New Roman" w:eastAsia="Times New Roman" w:hAnsi="Times New Roman" w:cs="Times New Roman"/>
                <w:b/>
                <w:color w:val="0C0C0C"/>
                <w:sz w:val="28"/>
              </w:rPr>
              <w:t>Введение в социологию</w:t>
            </w:r>
          </w:p>
        </w:tc>
      </w:tr>
      <w:tr w:rsidR="00787486" w:rsidRPr="00BA5347">
        <w:trPr>
          <w:trHeight w:val="7312"/>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1.1</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Социология как наука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37"/>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12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основы социологии,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 взаимосвязи общественных наук, необходимости комплексного подхода к изучению социальных явлений и процессов. Применять элементы методологии социального познания, включая возможности цифровой среды для анализа изучаемых объектов. Применять методы научного познания социальных процессов и явлений, включая социологический опрос, социологическое наблюдение, анализ документов и социологический эксперимент. Соотносить различные теоретические подходы, делать выводы  и обосновывать их на теоретическом</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12" w:type="dxa"/>
          <w:right w:w="123" w:type="dxa"/>
        </w:tblCellMar>
        <w:tblLook w:val="04A0" w:firstRow="1" w:lastRow="0" w:firstColumn="1" w:lastColumn="0" w:noHBand="0" w:noVBand="1"/>
      </w:tblPr>
      <w:tblGrid>
        <w:gridCol w:w="770"/>
        <w:gridCol w:w="3062"/>
        <w:gridCol w:w="1663"/>
        <w:gridCol w:w="3992"/>
        <w:gridCol w:w="5395"/>
      </w:tblGrid>
      <w:tr w:rsidR="00787486" w:rsidRPr="00BA5347">
        <w:trPr>
          <w:trHeight w:val="1052"/>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693"/>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 фактическо-эмпирическом уровнях  при анализе социальных явлений, изучаемых социологией</w:t>
            </w:r>
          </w:p>
        </w:tc>
      </w:tr>
      <w:tr w:rsidR="00787486" w:rsidRPr="00BA5347">
        <w:trPr>
          <w:trHeight w:val="6268"/>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1.2</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Социальная структура и социальная стратификация</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2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4"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Институты социальной стратификации. Социальная структура и стратификация.</w:t>
            </w:r>
          </w:p>
          <w:p w:rsidR="00787486" w:rsidRDefault="006531E6">
            <w:pPr>
              <w:suppressAutoHyphens w:val="0"/>
              <w:spacing w:after="34" w:line="268"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Социальное неравенство. Критерии социальной стратификации. Стратификация</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информационном обществе</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ind w:left="7"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Объяснять сущность социальной структуры общества.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социальное неравенство, социальная стратификация. Выстраивать аргументы  с привлечением научных фактов и идей  о критериях социальной стратификации  в информационном обществе.</w:t>
            </w:r>
          </w:p>
          <w:p w:rsidR="00787486" w:rsidRPr="006531E6" w:rsidRDefault="006531E6">
            <w:pPr>
              <w:suppressAutoHyphens w:val="0"/>
              <w:spacing w:after="0" w:line="259" w:lineRule="auto"/>
              <w:ind w:left="7" w:right="18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Конкретизировать примерами из личного социального опыта, фактами социальной действительности, модельными ситуациями теоретические положения  о социальном неравенстве, критериях социальной стратификации</w:t>
            </w:r>
          </w:p>
        </w:tc>
      </w:tr>
      <w:tr w:rsidR="00787486">
        <w:trPr>
          <w:trHeight w:val="2103"/>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Субъекты общественных отношений</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2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Социальное взаимодействие и общественные отношения. Социальные субъекты и их многообразие. Социальные общности и группы. Виды социальных групп.</w:t>
            </w:r>
          </w:p>
        </w:tc>
        <w:tc>
          <w:tcPr>
            <w:tcW w:w="539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 социальных общностях и группах, положении индивида в обществе; роли миграционных процессов, межнациональных отношений. Классифицировать социальные группы, социальные культуры и субкультуры.</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35" w:type="dxa"/>
        </w:tblCellMar>
        <w:tblLook w:val="04A0" w:firstRow="1" w:lastRow="0" w:firstColumn="1" w:lastColumn="0" w:noHBand="0" w:noVBand="1"/>
      </w:tblPr>
      <w:tblGrid>
        <w:gridCol w:w="770"/>
        <w:gridCol w:w="3062"/>
        <w:gridCol w:w="1663"/>
        <w:gridCol w:w="3992"/>
        <w:gridCol w:w="5395"/>
      </w:tblGrid>
      <w:tr w:rsidR="00787486" w:rsidRPr="00BA5347">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42" w:line="261" w:lineRule="auto"/>
              <w:ind w:right="6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Конституционные основы национальной политики  в Российской Федерации.</w:t>
            </w:r>
            <w:r>
              <w:rPr>
                <w:rFonts w:eastAsia="Calibri" w:cs="Calibri"/>
                <w:color w:val="000000"/>
                <w:sz w:val="28"/>
              </w:rPr>
              <w:t xml:space="preserve"> </w:t>
            </w:r>
            <w:r>
              <w:rPr>
                <w:rFonts w:ascii="Times New Roman" w:eastAsia="Times New Roman" w:hAnsi="Times New Roman" w:cs="Times New Roman"/>
                <w:color w:val="000000"/>
                <w:sz w:val="28"/>
              </w:rPr>
              <w:t>Молодёжь как социальная группа, её социальные и социально-психологические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w:t>
            </w:r>
          </w:p>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Федерации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взаимодействие личности и социальных групп, этнические отношения и их роль в государственном развитии, миграционные процессы и их особенности.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w:t>
            </w:r>
          </w:p>
          <w:p w:rsidR="00787486" w:rsidRPr="006531E6" w:rsidRDefault="006531E6">
            <w:pPr>
              <w:suppressAutoHyphens w:val="0"/>
              <w:spacing w:after="0" w:line="259" w:lineRule="auto"/>
              <w:ind w:right="17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Конкретизировать примерами из личного социального опыта, фактами социальной действительности, модельными ситуациями теоретические положения  о социальных субъектах и их многообразии, этнических отношениях  и этническом многообразии современного мира, молодёжи как социальной группы</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60" w:type="dxa"/>
        </w:tblCellMar>
        <w:tblLook w:val="04A0" w:firstRow="1" w:lastRow="0" w:firstColumn="1" w:lastColumn="0" w:noHBand="0" w:noVBand="1"/>
      </w:tblPr>
      <w:tblGrid>
        <w:gridCol w:w="770"/>
        <w:gridCol w:w="3062"/>
        <w:gridCol w:w="1663"/>
        <w:gridCol w:w="3992"/>
        <w:gridCol w:w="5395"/>
      </w:tblGrid>
      <w:tr w:rsidR="00787486" w:rsidRPr="006531E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1.4</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69"/>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Социальные институты семьи, образования, религии, СМИ</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4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5" w:line="256"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 семьи. Типы семей. Семья в современном обществе. Традиционные семейные ценности.</w:t>
            </w:r>
          </w:p>
          <w:p w:rsidR="00787486" w:rsidRPr="006531E6" w:rsidRDefault="006531E6">
            <w:pPr>
              <w:suppressAutoHyphens w:val="0"/>
              <w:spacing w:after="0" w:line="254" w:lineRule="auto"/>
              <w:ind w:left="7" w:right="43"/>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Изменение социальных ролей в современной семье. Демографическая и семейная политика в Российской Федерации.</w:t>
            </w:r>
          </w:p>
          <w:p w:rsidR="00787486" w:rsidRPr="006531E6" w:rsidRDefault="006531E6">
            <w:pPr>
              <w:suppressAutoHyphens w:val="0"/>
              <w:spacing w:after="0" w:line="261" w:lineRule="auto"/>
              <w:ind w:left="7" w:right="24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w:t>
            </w:r>
          </w:p>
          <w:p w:rsidR="00787486" w:rsidRDefault="006531E6">
            <w:pPr>
              <w:suppressAutoHyphens w:val="0"/>
              <w:spacing w:after="0" w:line="259" w:lineRule="auto"/>
              <w:ind w:left="7" w:right="25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Религия как социальный институт. Роль религии  в жизни общества и человека. Мировые и национальные</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6" w:lineRule="auto"/>
              <w:ind w:left="7" w:right="25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общество как систему социальных институтов и их ценностнонормативную основу, деятельность и основные функции. Классифицировать уровни образования, средства массовой информации, религии, социальные статусы.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типы семьи, функции семьи, образования религии. Выстраивать аргументы  с привлечением научных фактов и идей  о механизме осуществления социальных связей, семейных ценностях, роли цифровой и виртуальной среды в жизни молодёжи и других социальных групп, роли средств массовой информации  в современном обществе.</w:t>
            </w:r>
          </w:p>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04" w:type="dxa"/>
          <w:right w:w="64" w:type="dxa"/>
        </w:tblCellMar>
        <w:tblLook w:val="04A0" w:firstRow="1" w:lastRow="0" w:firstColumn="1" w:lastColumn="0" w:noHBand="0" w:noVBand="1"/>
      </w:tblPr>
      <w:tblGrid>
        <w:gridCol w:w="770"/>
        <w:gridCol w:w="3062"/>
        <w:gridCol w:w="1663"/>
        <w:gridCol w:w="3992"/>
        <w:gridCol w:w="5395"/>
      </w:tblGrid>
      <w:tr w:rsidR="00787486" w:rsidRPr="006531E6">
        <w:trPr>
          <w:trHeight w:val="5576"/>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19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религии. Религиозные объединения и организации  в Российской Федерации. Принцип свободы совести и его конституционные основы  в Российской Федерации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1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Конкретизировать примерами из личного социального опыта, фактами социальной действительности, модельными ситуациями теоретические положения об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w:t>
            </w:r>
          </w:p>
        </w:tc>
      </w:tr>
      <w:tr w:rsidR="00787486" w:rsidRPr="006531E6">
        <w:trPr>
          <w:trHeight w:val="3832"/>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1.5</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right="54"/>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Положение личности  в обществе</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3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9</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Социализация личности, её этапы. Социальное поведение. Социальный статус и социальная роль. Социальные роли в юношеском возрасте.</w:t>
            </w:r>
            <w:r>
              <w:rPr>
                <w:rFonts w:eastAsia="Calibri" w:cs="Calibri"/>
                <w:color w:val="000000"/>
                <w:sz w:val="28"/>
              </w:rPr>
              <w:t xml:space="preserve"> </w:t>
            </w:r>
            <w:r>
              <w:rPr>
                <w:rFonts w:ascii="Times New Roman" w:eastAsia="Times New Roman" w:hAnsi="Times New Roman" w:cs="Times New Roman"/>
                <w:color w:val="000000"/>
                <w:sz w:val="28"/>
              </w:rPr>
              <w:t>Статусно-ролевые отношения как основа социальных институтов. Возможности повышения социального статуса в современном обществе. Социальная</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6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Объяснять положение индивида  в обществе, формы и каналы социальной мобильности; социальные нормы и социальный контроль, причины социальных конфликтов и способов их разрешения. Характеризовать основные функции институтов статусно-ролевых отношений, социального контроля. Классифицировать социальные статусы, социальные конфликты, виды социального контроля.</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65" w:type="dxa"/>
        </w:tblCellMar>
        <w:tblLook w:val="04A0" w:firstRow="1" w:lastRow="0" w:firstColumn="1" w:lastColumn="0" w:noHBand="0" w:noVBand="1"/>
      </w:tblPr>
      <w:tblGrid>
        <w:gridCol w:w="770"/>
        <w:gridCol w:w="3062"/>
        <w:gridCol w:w="1663"/>
        <w:gridCol w:w="3992"/>
        <w:gridCol w:w="5395"/>
      </w:tblGrid>
      <w:tr w:rsidR="00787486" w:rsidRPr="00BA5347">
        <w:trPr>
          <w:trHeight w:val="7312"/>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47"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мобильность, её формы и каналы. Социальные интересы.</w:t>
            </w:r>
          </w:p>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Социальные, этно-социальные</w:t>
            </w:r>
          </w:p>
          <w:p w:rsidR="00787486" w:rsidRPr="006531E6" w:rsidRDefault="006531E6">
            <w:pPr>
              <w:suppressAutoHyphens w:val="0"/>
              <w:spacing w:after="12" w:line="256" w:lineRule="auto"/>
              <w:ind w:left="7" w:right="816"/>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(межнациональные) конфликты. Причины социальных конфликтов.</w:t>
            </w:r>
          </w:p>
          <w:p w:rsidR="00787486" w:rsidRPr="006531E6" w:rsidRDefault="006531E6">
            <w:pPr>
              <w:suppressAutoHyphens w:val="0"/>
              <w:spacing w:after="41" w:line="264"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Способы их разрешения.</w:t>
            </w:r>
            <w:r>
              <w:rPr>
                <w:rFonts w:eastAsia="Calibri" w:cs="Calibri"/>
                <w:color w:val="000000"/>
                <w:sz w:val="28"/>
              </w:rPr>
              <w:t xml:space="preserve"> </w:t>
            </w:r>
            <w:r>
              <w:rPr>
                <w:rFonts w:ascii="Times New Roman" w:eastAsia="Times New Roman" w:hAnsi="Times New Roman" w:cs="Times New Roman"/>
                <w:color w:val="000000"/>
                <w:sz w:val="28"/>
              </w:rPr>
              <w:t>Социальный контроль. Социальные ценности и нормы. Отклоняющееся поведение, его формы и проявления. Конформизм и девиантное поведение:</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последствия для общества</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8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социологией, таких как социальная мобильность, пути разрешения социальных конфликтов, отклоняющееся поведение и его последствия. Выстраивать аргументы с привлечением научных фактов и идей о девиантном поведении и его влиянии на жизнь личности и общества, причинах социальных конфликтов и путях их разрешения. Конкретизировать примерами из личного социального опыта, фактами социальной действительности, модельными ситуациями теоретические положения  о статусно-ролевых отношениях, социальных интересах, социальном контроле</w:t>
            </w:r>
          </w:p>
        </w:tc>
      </w:tr>
      <w:tr w:rsidR="00787486">
        <w:trPr>
          <w:trHeight w:val="2096"/>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1.6</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21"/>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Социологическое образование и профессиональная деятельность социолога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36"/>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Особенности профессиональной деятельности социолога. Социологическое образование</w:t>
            </w:r>
          </w:p>
        </w:tc>
        <w:tc>
          <w:tcPr>
            <w:tcW w:w="539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Принимать</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12" w:type="dxa"/>
          <w:right w:w="115" w:type="dxa"/>
        </w:tblCellMar>
        <w:tblLook w:val="04A0" w:firstRow="1" w:lastRow="0" w:firstColumn="1" w:lastColumn="0" w:noHBand="0" w:noVBand="1"/>
      </w:tblPr>
      <w:tblGrid>
        <w:gridCol w:w="754"/>
        <w:gridCol w:w="3601"/>
        <w:gridCol w:w="1553"/>
        <w:gridCol w:w="3723"/>
        <w:gridCol w:w="5251"/>
      </w:tblGrid>
      <w:tr w:rsidR="00787486" w:rsidRPr="00BA5347">
        <w:trPr>
          <w:trHeight w:val="5223"/>
        </w:trPr>
        <w:tc>
          <w:tcPr>
            <w:tcW w:w="75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601"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55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72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5251"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9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обоснованные решения, планировать познавательные и практические цели, используя возможности применения знаний основ социальных наук  в различных областях жизнедеятельности.</w:t>
            </w:r>
            <w:r>
              <w:rPr>
                <w:rFonts w:eastAsia="Calibri" w:cs="Calibri"/>
                <w:color w:val="000000"/>
                <w:sz w:val="28"/>
              </w:rPr>
              <w:t xml:space="preserve"> </w:t>
            </w:r>
            <w:r>
              <w:rPr>
                <w:rFonts w:ascii="Times New Roman" w:eastAsia="Times New Roman" w:hAnsi="Times New Roman" w:cs="Times New Roman"/>
                <w:color w:val="000000"/>
                <w:sz w:val="28"/>
              </w:rPr>
              <w:t>Проявлять умения, необходимые  для успешного продолжения образования в высшей школе по направлениям социально-гуманитарной подготовки, включая способность ориентироваться  в направлениях профессионального образования, связанных с социальногуманитарной подготовкой и особенностями профессиональной деятельности социолога</w:t>
            </w:r>
          </w:p>
        </w:tc>
      </w:tr>
      <w:tr w:rsidR="00787486" w:rsidRPr="006531E6">
        <w:trPr>
          <w:trHeight w:val="4186"/>
        </w:trPr>
        <w:tc>
          <w:tcPr>
            <w:tcW w:w="754"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1.7</w:t>
            </w:r>
          </w:p>
        </w:tc>
        <w:tc>
          <w:tcPr>
            <w:tcW w:w="3601"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Представление результатов проектноисследовательской деятельности</w:t>
            </w:r>
          </w:p>
        </w:tc>
        <w:tc>
          <w:tcPr>
            <w:tcW w:w="155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72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13"/>
              <w:rPr>
                <w:rFonts w:ascii="Times New Roman" w:eastAsia="Times New Roman" w:hAnsi="Times New Roman" w:cs="Times New Roman"/>
                <w:color w:val="000000"/>
                <w:sz w:val="28"/>
              </w:rPr>
            </w:pPr>
          </w:p>
        </w:tc>
        <w:tc>
          <w:tcPr>
            <w:tcW w:w="5251"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8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Проводить с опорой на полученные  из различных источников знания учебноисследовательскую, проектноисследовательскую и другую творческую работу по социальной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73" w:type="dxa"/>
        </w:tblCellMar>
        <w:tblLook w:val="04A0" w:firstRow="1" w:lastRow="0" w:firstColumn="1" w:lastColumn="0" w:noHBand="0" w:noVBand="1"/>
      </w:tblPr>
      <w:tblGrid>
        <w:gridCol w:w="770"/>
        <w:gridCol w:w="3062"/>
        <w:gridCol w:w="1663"/>
        <w:gridCol w:w="3992"/>
        <w:gridCol w:w="5395"/>
      </w:tblGrid>
      <w:tr w:rsidR="00787486">
        <w:trPr>
          <w:trHeight w:val="453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4" w:lineRule="auto"/>
              <w:ind w:left="7" w:right="7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деятельности на публичных мероприятиях. Проявлять умения, необходимые для успешного продолжения образования 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взаимодействовать в исследовательских группах</w:t>
            </w:r>
          </w:p>
        </w:tc>
      </w:tr>
      <w:tr w:rsidR="00787486">
        <w:trPr>
          <w:trHeight w:val="1398"/>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1.8</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249"/>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Повторительно- обобщающие уроки  по разделу «Введение  в социологию»</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13"/>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r>
      <w:tr w:rsidR="00787486">
        <w:trPr>
          <w:trHeight w:val="360"/>
        </w:trPr>
        <w:tc>
          <w:tcPr>
            <w:tcW w:w="3832" w:type="dxa"/>
            <w:gridSpan w:val="2"/>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Итого по разделу</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32</w:t>
            </w:r>
          </w:p>
        </w:tc>
        <w:tc>
          <w:tcPr>
            <w:tcW w:w="399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r>
      <w:tr w:rsidR="00787486">
        <w:trPr>
          <w:trHeight w:val="360"/>
        </w:trPr>
        <w:tc>
          <w:tcPr>
            <w:tcW w:w="14882" w:type="dxa"/>
            <w:gridSpan w:val="5"/>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Раздел 2. Введение в политологию</w:t>
            </w:r>
          </w:p>
        </w:tc>
      </w:tr>
      <w:tr w:rsidR="00787486" w:rsidRPr="00BA5347">
        <w:trPr>
          <w:trHeight w:val="2788"/>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Политология как наука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Политология в системе общественных наук, её структура, функции и методы</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3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предмет и методы исследования, этапы и основные направления развития, место и роль политологии в социальном познании,  в постижении и преобразовании социальной действительности; понимать взаимосвязи общественных наук, необходимости комплексного подхода</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12" w:type="dxa"/>
          <w:right w:w="107" w:type="dxa"/>
        </w:tblCellMar>
        <w:tblLook w:val="04A0" w:firstRow="1" w:lastRow="0" w:firstColumn="1" w:lastColumn="0" w:noHBand="0" w:noVBand="1"/>
      </w:tblPr>
      <w:tblGrid>
        <w:gridCol w:w="770"/>
        <w:gridCol w:w="3062"/>
        <w:gridCol w:w="1663"/>
        <w:gridCol w:w="3992"/>
        <w:gridCol w:w="5395"/>
      </w:tblGrid>
      <w:tr w:rsidR="00787486" w:rsidRPr="006531E6">
        <w:trPr>
          <w:trHeight w:val="6613"/>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 изучению социальных явлений и процессов. Применять методы научного познания политологии, такие как нормативно-ценностный подход, структурно-функциональный анализ, системный, институциональный, социальнопсихологический подходы. Принимать обоснованные решения, планировать познавательные и практические цели, используя возможности применения знаний основ политологии в различных областях жизнедеятельности.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изучаемых политологией</w:t>
            </w:r>
          </w:p>
        </w:tc>
      </w:tr>
      <w:tr w:rsidR="00787486" w:rsidRPr="00BA5347">
        <w:trPr>
          <w:trHeight w:val="2795"/>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2.2</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Политика и общество</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5"/>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37" w:line="264" w:lineRule="auto"/>
              <w:ind w:left="7" w:right="4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Политика как общественное явление. Политические отношения, их виды. Политический конфликт,  пути его урегулирования.</w:t>
            </w:r>
          </w:p>
          <w:p w:rsidR="00787486" w:rsidRPr="006531E6" w:rsidRDefault="006531E6">
            <w:pPr>
              <w:suppressAutoHyphens w:val="0"/>
              <w:spacing w:after="49"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Политика и мораль.</w:t>
            </w:r>
          </w:p>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Роль личности в политике</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8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 функциях политики, субъектах политической власти, политических лидерах и политических элитах, роли рядовых граждан в политике. Применять нормативно-ценностный и социально-психологический подходы  для достижения познавательных целей  при анализе взаимосвязи морали 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101" w:type="dxa"/>
        </w:tblCellMar>
        <w:tblLook w:val="04A0" w:firstRow="1" w:lastRow="0" w:firstColumn="1" w:lastColumn="0" w:noHBand="0" w:noVBand="1"/>
      </w:tblPr>
      <w:tblGrid>
        <w:gridCol w:w="770"/>
        <w:gridCol w:w="3062"/>
        <w:gridCol w:w="1663"/>
        <w:gridCol w:w="3992"/>
        <w:gridCol w:w="5395"/>
      </w:tblGrid>
      <w:tr w:rsidR="0078748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4" w:lineRule="auto"/>
              <w:ind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политики, роли личности в политике, социально-психологический подход  при изучении политического лидерства. Классифицировать субъекты и объекты политики,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элит,  типы политического лидерства.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политических лидеров и политической элиты. Вести целенаправленный поиск социальной информации, используя источники научного и научно-публицистического характера, вести дискуссию  об особенностях формирования политических элит в современной России. Выстраивать аргументы с привлечением научных фактов и идей о политике и морали, роли личности в политике, имидже политического лидера.</w:t>
            </w:r>
          </w:p>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Конкретизировать примерами из личного</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 w:type="dxa"/>
          <w:left w:w="112" w:type="dxa"/>
          <w:right w:w="50" w:type="dxa"/>
        </w:tblCellMar>
        <w:tblLook w:val="04A0" w:firstRow="1" w:lastRow="0" w:firstColumn="1" w:lastColumn="0" w:noHBand="0" w:noVBand="1"/>
      </w:tblPr>
      <w:tblGrid>
        <w:gridCol w:w="770"/>
        <w:gridCol w:w="3062"/>
        <w:gridCol w:w="1663"/>
        <w:gridCol w:w="3992"/>
        <w:gridCol w:w="5395"/>
      </w:tblGrid>
      <w:tr w:rsidR="00787486" w:rsidRPr="00BA5347">
        <w:trPr>
          <w:trHeight w:val="1404"/>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323"/>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социального опыта, фактами социальной действительности, модельными ситуациями теоретическое положения  о политике как общественном явлении</w:t>
            </w:r>
          </w:p>
        </w:tc>
      </w:tr>
      <w:tr w:rsidR="00787486">
        <w:trPr>
          <w:trHeight w:val="8004"/>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2.3</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Политическая власть.</w:t>
            </w:r>
          </w:p>
          <w:p w:rsidR="00787486" w:rsidRPr="006531E6" w:rsidRDefault="006531E6">
            <w:pPr>
              <w:suppressAutoHyphens w:val="0"/>
              <w:spacing w:after="0" w:line="259" w:lineRule="auto"/>
              <w:ind w:left="7" w:right="132"/>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Политическая система. Роль государства  в политической системе</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5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4" w:lineRule="auto"/>
              <w:ind w:left="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Власть в обществе и политическая власть.</w:t>
            </w:r>
          </w:p>
          <w:p w:rsidR="00787486" w:rsidRDefault="006531E6">
            <w:pPr>
              <w:suppressAutoHyphens w:val="0"/>
              <w:spacing w:after="0" w:line="259" w:lineRule="auto"/>
              <w:ind w:left="7" w:right="11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 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 Место государства  в политической системе общества. Понятие формы государства. Формы</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сущность политической системы, характеризовать государство как основной институт политической системы, его формы, признаки и функции, государственное управление. Характеризовать основные функции политической системы, государства и институтов государственной власти, политических партий, институтов представительства социальных интересов. Применять структурно-функциональный анализ, системный и институциональный подходы для достижения познавательных целей. Классифицировать формы государства, типы политических режимов, формы правления и государственнотерриториального устройства.</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Выстраивать аргументы с привлечением научных фактов и идей о проблемах современной демократии, политической коммуникации. Конкретизировать примерами из личного социального опыта, фактами социальной действительности,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04" w:type="dxa"/>
          <w:right w:w="48" w:type="dxa"/>
        </w:tblCellMar>
        <w:tblLook w:val="04A0" w:firstRow="1" w:lastRow="0" w:firstColumn="1" w:lastColumn="0" w:noHBand="0" w:noVBand="1"/>
      </w:tblPr>
      <w:tblGrid>
        <w:gridCol w:w="763"/>
        <w:gridCol w:w="3042"/>
        <w:gridCol w:w="1631"/>
        <w:gridCol w:w="4118"/>
        <w:gridCol w:w="5328"/>
      </w:tblGrid>
      <w:tr w:rsidR="00787486" w:rsidRPr="006531E6">
        <w:trPr>
          <w:trHeight w:val="2795"/>
        </w:trPr>
        <w:tc>
          <w:tcPr>
            <w:tcW w:w="7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4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31"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4118"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правления. Государственнотерриториальное устройство. Политический режим. Типы политических режимов. Демократия, её основные ценности и признаки. Проблемы современной демократии</w:t>
            </w:r>
          </w:p>
        </w:tc>
        <w:tc>
          <w:tcPr>
            <w:tcW w:w="5328"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5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модельными ситуациями теоретические положения о власти в обществе, структуре, ресурсах, функциях и легитимности политической власти, политических нормах и ценностях</w:t>
            </w:r>
          </w:p>
        </w:tc>
      </w:tr>
      <w:tr w:rsidR="00787486" w:rsidRPr="006531E6">
        <w:trPr>
          <w:trHeight w:val="6613"/>
        </w:trPr>
        <w:tc>
          <w:tcPr>
            <w:tcW w:w="7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2.4</w:t>
            </w:r>
          </w:p>
        </w:tc>
        <w:tc>
          <w:tcPr>
            <w:tcW w:w="304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60" w:line="254" w:lineRule="auto"/>
              <w:ind w:left="14" w:right="33"/>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Институты государственной власти в Российской</w:t>
            </w:r>
          </w:p>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Федерации</w:t>
            </w:r>
          </w:p>
        </w:tc>
        <w:tc>
          <w:tcPr>
            <w:tcW w:w="1631"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46"/>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w:t>
            </w:r>
          </w:p>
        </w:tc>
        <w:tc>
          <w:tcPr>
            <w:tcW w:w="4118"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73" w:lineRule="auto"/>
              <w:ind w:left="14" w:right="436" w:hanging="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Институты государственной власти. Институт главы государства.</w:t>
            </w:r>
          </w:p>
          <w:p w:rsidR="00787486" w:rsidRPr="006531E6" w:rsidRDefault="006531E6">
            <w:pPr>
              <w:suppressAutoHyphens w:val="0"/>
              <w:spacing w:after="0" w:line="261" w:lineRule="auto"/>
              <w:ind w:left="14" w:hanging="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 законодательной власти. Делегирование властных полномочий. Парламентаризм. Развитие традиций парламентской демократии в России. Местное самоуправление в Российской Федерации.</w:t>
            </w:r>
          </w:p>
          <w:p w:rsidR="00787486" w:rsidRPr="006531E6" w:rsidRDefault="006531E6">
            <w:pPr>
              <w:suppressAutoHyphens w:val="0"/>
              <w:spacing w:after="0" w:line="292" w:lineRule="auto"/>
              <w:ind w:left="14" w:hanging="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 исполнительной власти.</w:t>
            </w:r>
          </w:p>
          <w:p w:rsidR="00787486" w:rsidRPr="006531E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Институты судопроизводства и охраны правопорядка.  Институт государственного управления. Основные функции и направления политики государства.</w:t>
            </w:r>
          </w:p>
        </w:tc>
        <w:tc>
          <w:tcPr>
            <w:tcW w:w="5328"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об институтах государственной власти: главы государства, законодательной и исполнительной власти, судопроизводства и охраны правопорядка, государственного управления. Характеризовать основные функции институтов государственной власти, конституционные принципы, определяющие деятельность политических институтов, включая государственную политику в Российской Федерации, направленную на развитие политических институтов, в том числе институтов государственного управления. Применять структурно-функциональный анализ, системный и институциональный подходы при анализе функций институтов государственной власти и их структуры для достижения познавательных целей.</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115" w:type="dxa"/>
        </w:tblCellMar>
        <w:tblLook w:val="04A0" w:firstRow="1" w:lastRow="0" w:firstColumn="1" w:lastColumn="0" w:noHBand="0" w:noVBand="1"/>
      </w:tblPr>
      <w:tblGrid>
        <w:gridCol w:w="770"/>
        <w:gridCol w:w="3062"/>
        <w:gridCol w:w="1663"/>
        <w:gridCol w:w="3992"/>
        <w:gridCol w:w="5395"/>
      </w:tblGrid>
      <w:tr w:rsidR="00787486" w:rsidRPr="00BA5347">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1"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Понятие бюрократии.</w:t>
            </w:r>
          </w:p>
          <w:p w:rsidR="00787486" w:rsidRPr="006531E6" w:rsidRDefault="006531E6">
            <w:pPr>
              <w:suppressAutoHyphens w:val="0"/>
              <w:spacing w:after="0" w:line="292"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Особенности государственной службы.</w:t>
            </w:r>
          </w:p>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Институты представительства социальных интересов</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1" w:lineRule="auto"/>
              <w:ind w:right="17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Классифицировать виды политических институтов.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политических институтов, институтов государственной власти Россиской Федерации, институтов государственного управления.</w:t>
            </w:r>
          </w:p>
          <w:p w:rsidR="00787486" w:rsidRPr="006531E6" w:rsidRDefault="006531E6">
            <w:pPr>
              <w:suppressAutoHyphens w:val="0"/>
              <w:spacing w:after="0" w:line="280" w:lineRule="auto"/>
              <w:ind w:right="3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Выстраивать аргументы с привлечением научных фактов и идей о развитии традиций парламентской демократии  в России.</w:t>
            </w:r>
          </w:p>
          <w:p w:rsidR="00787486" w:rsidRPr="006531E6" w:rsidRDefault="006531E6">
            <w:pPr>
              <w:suppressAutoHyphens w:val="0"/>
              <w:spacing w:after="0" w:line="264" w:lineRule="auto"/>
              <w:ind w:right="22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Анализировать и оценивать собственный социальный опыт, использовать его  при решении познавательных задач, связанных с деятельностью различных политических институтов.</w:t>
            </w:r>
          </w:p>
          <w:p w:rsidR="00787486" w:rsidRPr="006531E6" w:rsidRDefault="006531E6">
            <w:pPr>
              <w:suppressAutoHyphens w:val="0"/>
              <w:spacing w:after="0" w:line="259" w:lineRule="auto"/>
              <w:ind w:right="19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Конкретизировать примерами из личного социального опыта, фактами социальной действительности, модельными ситуациями теоретические положения  о парламентаризме и делегировании властных полномочий, основных функциях и направлениях политики государства, о бюрократии. Проявлять готовность продуктивно</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 w:type="dxa"/>
          <w:left w:w="104" w:type="dxa"/>
          <w:right w:w="47" w:type="dxa"/>
        </w:tblCellMar>
        <w:tblLook w:val="04A0" w:firstRow="1" w:lastRow="0" w:firstColumn="1" w:lastColumn="0" w:noHBand="0" w:noVBand="1"/>
      </w:tblPr>
      <w:tblGrid>
        <w:gridCol w:w="770"/>
        <w:gridCol w:w="3062"/>
        <w:gridCol w:w="1663"/>
        <w:gridCol w:w="3992"/>
        <w:gridCol w:w="5395"/>
      </w:tblGrid>
      <w:tr w:rsidR="00787486" w:rsidRPr="006531E6">
        <w:trPr>
          <w:trHeight w:val="706"/>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взаимодействовать с институтами государственной власти</w:t>
            </w:r>
          </w:p>
        </w:tc>
      </w:tr>
      <w:tr w:rsidR="00787486" w:rsidRPr="00BA5347">
        <w:trPr>
          <w:trHeight w:val="8703"/>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2.5</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Институты представительства социальных интересов в Российской Федерации</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47"/>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8" w:lineRule="auto"/>
              <w:ind w:left="14" w:right="449" w:hanging="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Гражданское общество. Взаимодействие институтов гражданского общества и публичной власти.</w:t>
            </w:r>
          </w:p>
          <w:p w:rsidR="00787486" w:rsidRPr="006531E6" w:rsidRDefault="006531E6">
            <w:pPr>
              <w:suppressAutoHyphens w:val="0"/>
              <w:spacing w:after="6" w:line="254" w:lineRule="auto"/>
              <w:ind w:left="14" w:right="102" w:hanging="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Выборы в демократическом обществе. Институт всеобщего избирательного права. Избирательный процесс и избирательные системы.</w:t>
            </w:r>
          </w:p>
          <w:p w:rsidR="00787486" w:rsidRPr="006531E6" w:rsidRDefault="006531E6">
            <w:pPr>
              <w:suppressAutoHyphens w:val="0"/>
              <w:spacing w:after="0" w:line="254"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Избирательная система Российской Федерации.</w:t>
            </w:r>
          </w:p>
          <w:p w:rsidR="00787486" w:rsidRPr="006531E6" w:rsidRDefault="006531E6">
            <w:pPr>
              <w:suppressAutoHyphens w:val="0"/>
              <w:spacing w:after="0"/>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Избирательная кампания. Абсентеизм, его причины и опасность.</w:t>
            </w:r>
          </w:p>
          <w:p w:rsidR="00787486" w:rsidRPr="006531E6" w:rsidRDefault="006531E6">
            <w:pPr>
              <w:suppressAutoHyphens w:val="0"/>
              <w:spacing w:after="0" w:line="256" w:lineRule="auto"/>
              <w:ind w:left="14" w:hanging="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 политических партий и общественных организаций. Виды, цели и функции политических партий.</w:t>
            </w:r>
          </w:p>
          <w:p w:rsidR="00787486" w:rsidRDefault="006531E6">
            <w:pPr>
              <w:suppressAutoHyphens w:val="0"/>
              <w:spacing w:after="0" w:line="259" w:lineRule="auto"/>
              <w:ind w:left="14" w:right="45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Партийные системы. Становление многопартийности  в Российской Федерации. Общественно-политические движения в политической системе демократического</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об институтах представительства социальных интересов:</w:t>
            </w:r>
          </w:p>
          <w:p w:rsidR="00787486" w:rsidRPr="006531E6" w:rsidRDefault="006531E6">
            <w:pPr>
              <w:suppressAutoHyphens w:val="0"/>
              <w:spacing w:after="0" w:line="259" w:lineRule="auto"/>
              <w:ind w:left="14" w:right="8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всеобщего избирательного права, политических партий и общественных организаций, в том числе об институте Уполномоченного по правам человека  в Российской Федерации. Характеризовать основные функции институтов представительства социальных интересов, политических партий, конституционные принципы, определяющие деятельность общественно-политических движений, государственную политику в Российской Федерации, направленную на развитие политических институтов, в том числе избирательной системы, местного самоуправления; на развитие взаимодействия институтов гражданского общества и публичной власти. Применять системный и институциональный подходы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0" w:type="dxa"/>
          <w:left w:w="119" w:type="dxa"/>
          <w:right w:w="115" w:type="dxa"/>
        </w:tblCellMar>
        <w:tblLook w:val="04A0" w:firstRow="1" w:lastRow="0" w:firstColumn="1" w:lastColumn="0" w:noHBand="0" w:noVBand="1"/>
      </w:tblPr>
      <w:tblGrid>
        <w:gridCol w:w="770"/>
        <w:gridCol w:w="3062"/>
        <w:gridCol w:w="1663"/>
        <w:gridCol w:w="3992"/>
        <w:gridCol w:w="5395"/>
      </w:tblGrid>
      <w:tr w:rsidR="00787486" w:rsidRPr="006531E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общества. Группы интересов. Группы давления (лоббирование).</w:t>
            </w:r>
          </w:p>
          <w:p w:rsidR="00787486" w:rsidRPr="006531E6" w:rsidRDefault="006531E6">
            <w:pPr>
              <w:suppressAutoHyphens w:val="0"/>
              <w:spacing w:after="2"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Политическая элита.</w:t>
            </w:r>
          </w:p>
          <w:p w:rsidR="00787486" w:rsidRDefault="006531E6">
            <w:pPr>
              <w:suppressAutoHyphens w:val="0"/>
              <w:spacing w:after="0" w:line="259" w:lineRule="auto"/>
              <w:ind w:right="23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Типология элит, особенности их формирования  в современной России. Понятие политического лидерства. Типология лидерства. Имидж политического лидера</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right="14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социальной роли избирателя, участии  в деятельности политических партий и общественно-политических движений. Классифицировать виды политических партий, партийных систем. Уметь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общественно-политических движений в политической системе демократического общества, институтов представительства гражданских интересов, политических партий и общественных организаций, групп интересов и групп давления. Выстраивать аргументы с привлечением научных фактов и идей о причинах и опасности абсентеизма. Анализировать и оценивать собственный социальный опыт, использовать его при решении познавательных задач, связанных  с деятельностью политических партий. Конкретизировать примерами из личного социального опыта, фактами социальной действительности, модельными ситуациями теоретические положения</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12" w:type="dxa"/>
          <w:right w:w="41" w:type="dxa"/>
        </w:tblCellMar>
        <w:tblLook w:val="04A0" w:firstRow="1" w:lastRow="0" w:firstColumn="1" w:lastColumn="0" w:noHBand="0" w:noVBand="1"/>
      </w:tblPr>
      <w:tblGrid>
        <w:gridCol w:w="770"/>
        <w:gridCol w:w="3062"/>
        <w:gridCol w:w="1663"/>
        <w:gridCol w:w="3992"/>
        <w:gridCol w:w="5395"/>
      </w:tblGrid>
      <w:tr w:rsidR="00787486" w:rsidRPr="006531E6">
        <w:trPr>
          <w:trHeight w:val="3832"/>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71" w:lineRule="auto"/>
              <w:ind w:left="7" w:right="20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 выборах в демократическом обществе, избирательном процессе и избирательных системах. Проявлять готовность продуктивно взаимодействовать  с общественными институтами на основе установленных правил, уметь самостоятельно заполнять формы, составлять документы, необходимые  в социальной практике</w:t>
            </w:r>
          </w:p>
          <w:p w:rsidR="00787486" w:rsidRPr="006531E6" w:rsidRDefault="006531E6">
            <w:pPr>
              <w:suppressAutoHyphens w:val="0"/>
              <w:spacing w:after="0" w:line="259" w:lineRule="auto"/>
              <w:ind w:left="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 взаимодействии с институтами гражданского общества</w:t>
            </w:r>
          </w:p>
        </w:tc>
      </w:tr>
      <w:tr w:rsidR="00787486" w:rsidRPr="00BA5347">
        <w:trPr>
          <w:trHeight w:val="5576"/>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2.6</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Политическая культура и политическое сознание</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6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4"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Понятие, структура, функции и типы политической культуры.</w:t>
            </w:r>
          </w:p>
          <w:p w:rsidR="00787486" w:rsidRDefault="006531E6">
            <w:pPr>
              <w:suppressAutoHyphens w:val="0"/>
              <w:spacing w:after="0" w:line="259" w:lineRule="auto"/>
              <w:ind w:left="7" w:right="123"/>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Политические идеологии. Истоки и опасность политического экстремизма  в современном обществе. 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26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политическую культуру и её типы, политическую социализацию, политические идеологии. Применять методы доказательства, наблюдений, практики. Классифицировать виды деятельности, потребности. Применять нормативно-ценностный, системный, институциональный, социальнопсихологический подходы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участии  в политической коммуникации,  в противодействии политическому</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9" w:type="dxa"/>
          <w:left w:w="119" w:type="dxa"/>
          <w:right w:w="115" w:type="dxa"/>
        </w:tblCellMar>
        <w:tblLook w:val="04A0" w:firstRow="1" w:lastRow="0" w:firstColumn="1" w:lastColumn="0" w:noHBand="0" w:noVBand="1"/>
      </w:tblPr>
      <w:tblGrid>
        <w:gridCol w:w="770"/>
        <w:gridCol w:w="3062"/>
        <w:gridCol w:w="1663"/>
        <w:gridCol w:w="3992"/>
        <w:gridCol w:w="5395"/>
      </w:tblGrid>
      <w:tr w:rsidR="00787486" w:rsidRPr="00BA5347">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1"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экстремизму.</w:t>
            </w:r>
          </w:p>
          <w:p w:rsidR="00787486" w:rsidRPr="006531E6" w:rsidRDefault="006531E6">
            <w:pPr>
              <w:suppressAutoHyphens w:val="0"/>
              <w:spacing w:after="43"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Классифицировать типы политической культуры, виды политических идеологий, типы политического поведения. Уметь проводить целенаправленный поиск социальной информации, используя источники научного и научнопублицистического характера, вести дискуссию о политической социализации и политической культуре. Выстраивать аргументы с привлечением научных фактов и идей об истоках и опасности политического экстремизма</w:t>
            </w:r>
          </w:p>
          <w:p w:rsidR="00787486" w:rsidRPr="006531E6" w:rsidRDefault="006531E6">
            <w:pPr>
              <w:suppressAutoHyphens w:val="0"/>
              <w:spacing w:after="0" w:line="259" w:lineRule="auto"/>
              <w:ind w:right="22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современном обществе. Анализировать  и оценивать собственный социальный опыт, использовать его при решении  познавательных задач, связанных  с политической социализацией и политическим поведением личности, её политическим выбором и политическим участием. Конкретизировать примерами  из личного социального опыта, фактами социальной действительности, модельными ситуациями теоретические положения о политической психологии и политическом сознании, влиянии СМИ  на политическое сознание</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40" w:type="dxa"/>
        </w:tblCellMar>
        <w:tblLook w:val="04A0" w:firstRow="1" w:lastRow="0" w:firstColumn="1" w:lastColumn="0" w:noHBand="0" w:noVBand="1"/>
      </w:tblPr>
      <w:tblGrid>
        <w:gridCol w:w="770"/>
        <w:gridCol w:w="3062"/>
        <w:gridCol w:w="1663"/>
        <w:gridCol w:w="3992"/>
        <w:gridCol w:w="5395"/>
      </w:tblGrid>
      <w:tr w:rsidR="00787486" w:rsidRPr="006531E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2.7</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Политический процесс</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6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4" w:lineRule="auto"/>
              <w:ind w:left="7"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Политический процесс и его основные характеристики. Виды политических процессов. Политический конфликт. Пути урегулирования политических конфликтов. Место и роль СМИ в по</w:t>
            </w:r>
            <w:r>
              <w:rPr>
                <w:rFonts w:ascii="Times New Roman" w:eastAsia="Times New Roman" w:hAnsi="Times New Roman" w:cs="Times New Roman"/>
                <w:color w:val="000000"/>
                <w:sz w:val="28"/>
              </w:rPr>
              <w:softHyphen/>
              <w:t xml:space="preserve"> литическом процессе. Интернет  в политической коммуникации.</w:t>
            </w:r>
          </w:p>
          <w:p w:rsidR="00787486" w:rsidRPr="006531E6" w:rsidRDefault="006531E6">
            <w:pPr>
              <w:suppressAutoHyphens w:val="0"/>
              <w:spacing w:after="48" w:line="256"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Особенности политического процесса в современной России. Современный этап политического развития</w:t>
            </w:r>
          </w:p>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России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5" w:line="256"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 политическом процессе, его особенностях и динамике, типах и способах разрешения политических конфликтов.</w:t>
            </w:r>
          </w:p>
          <w:p w:rsidR="00787486" w:rsidRPr="006531E6" w:rsidRDefault="006531E6">
            <w:pPr>
              <w:suppressAutoHyphens w:val="0"/>
              <w:spacing w:after="0" w:line="259" w:lineRule="auto"/>
              <w:ind w:left="7" w:right="15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факторы и механизмы социальной динамики, включая государственную политику в Российской Федерации, направленную на развитие политических институтов. Применять системный и институциональный подходы  для достижения познавательных и практических целей, в том числе  в будущем при участии в политической коммуникации. Уметь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СМИ в политическом процессе. Уметь проводить целенаправленный поиск социальной информации, используя источники научного и научно-публицистического характера, вести дискуссию  о политическом процессе в Российской Федерации, его видах и участниках.</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12" w:type="dxa"/>
          <w:right w:w="115" w:type="dxa"/>
        </w:tblCellMar>
        <w:tblLook w:val="04A0" w:firstRow="1" w:lastRow="0" w:firstColumn="1" w:lastColumn="0" w:noHBand="0" w:noVBand="1"/>
      </w:tblPr>
      <w:tblGrid>
        <w:gridCol w:w="770"/>
        <w:gridCol w:w="3062"/>
        <w:gridCol w:w="1663"/>
        <w:gridCol w:w="3992"/>
        <w:gridCol w:w="5395"/>
      </w:tblGrid>
      <w:tr w:rsidR="00787486" w:rsidRPr="00BA5347">
        <w:trPr>
          <w:trHeight w:val="6613"/>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4" w:lineRule="auto"/>
              <w:ind w:left="7" w:right="3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Выстраивать аргументы с привлечением научных фактов и идей о политической коммуникации и роли Интернета в ней. При анализе политического процесса ранжировать источники социальной информации по целям распространения, жанрам, с позиций достоверности сведений. Анализировать и оценивать собственный социальный опыт, использовать его при решении познавательных задач, связанных  с действиями субъектов политики  в политическом процессе.</w:t>
            </w:r>
          </w:p>
          <w:p w:rsidR="00787486" w:rsidRPr="006531E6" w:rsidRDefault="006531E6">
            <w:pPr>
              <w:suppressAutoHyphens w:val="0"/>
              <w:spacing w:after="0" w:line="259" w:lineRule="auto"/>
              <w:ind w:left="7" w:right="14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Конкретизировать примерами из личного социального опыта, фактами социальной действительности, модельными ситуациями теоретические положения  об особенностях политического процесса  в современной России</w:t>
            </w:r>
          </w:p>
        </w:tc>
      </w:tr>
      <w:tr w:rsidR="00787486" w:rsidRPr="00BA5347">
        <w:trPr>
          <w:trHeight w:val="2795"/>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2.8</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Политологическое образование и профессиональная деятельность политолога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ight="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Политологическое образование</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Объяснять взаимосвязи общественных наук, необходимости комплексного подхода к изучению социальных явлений и процессов. Проявлять умения, необходимые для успешного  продолжения образования в высшей школе по направлениям социально- гуманитарной подготовки, включая</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115" w:type="dxa"/>
        </w:tblCellMar>
        <w:tblLook w:val="04A0" w:firstRow="1" w:lastRow="0" w:firstColumn="1" w:lastColumn="0" w:noHBand="0" w:noVBand="1"/>
      </w:tblPr>
      <w:tblGrid>
        <w:gridCol w:w="756"/>
        <w:gridCol w:w="3601"/>
        <w:gridCol w:w="1567"/>
        <w:gridCol w:w="3704"/>
        <w:gridCol w:w="5254"/>
      </w:tblGrid>
      <w:tr w:rsidR="00787486" w:rsidRPr="00BA5347">
        <w:trPr>
          <w:trHeight w:val="1751"/>
        </w:trPr>
        <w:tc>
          <w:tcPr>
            <w:tcW w:w="756"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601"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567"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704"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254"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84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способность ориентироваться  в направлениях, связанных  с политологическим образованием  и профессиональной деятельностью политолога</w:t>
            </w:r>
          </w:p>
        </w:tc>
      </w:tr>
      <w:tr w:rsidR="00787486" w:rsidRPr="006531E6">
        <w:trPr>
          <w:trHeight w:val="7658"/>
        </w:trPr>
        <w:tc>
          <w:tcPr>
            <w:tcW w:w="756"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2.9</w:t>
            </w:r>
          </w:p>
        </w:tc>
        <w:tc>
          <w:tcPr>
            <w:tcW w:w="3601"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Представление результатов проектноисследовательской деятельности</w:t>
            </w:r>
          </w:p>
        </w:tc>
        <w:tc>
          <w:tcPr>
            <w:tcW w:w="1567"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70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c>
          <w:tcPr>
            <w:tcW w:w="5254"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71" w:lineRule="auto"/>
              <w:ind w:left="7" w:right="12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элементы методологии социального познания, включая возможности цифровой среды; применять методы научного познания социальных процессов и явлений при выполнении проектов и иных работ при изучении основ политологии.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политологической проблематике:</w:t>
            </w:r>
          </w:p>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99" w:type="dxa"/>
        </w:tblCellMar>
        <w:tblLook w:val="04A0" w:firstRow="1" w:lastRow="0" w:firstColumn="1" w:lastColumn="0" w:noHBand="0" w:noVBand="1"/>
      </w:tblPr>
      <w:tblGrid>
        <w:gridCol w:w="761"/>
        <w:gridCol w:w="3877"/>
        <w:gridCol w:w="1505"/>
        <w:gridCol w:w="3704"/>
        <w:gridCol w:w="5035"/>
      </w:tblGrid>
      <w:tr w:rsidR="00787486" w:rsidRPr="00BA5347">
        <w:trPr>
          <w:trHeight w:val="4186"/>
        </w:trPr>
        <w:tc>
          <w:tcPr>
            <w:tcW w:w="761"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877"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505"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704"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503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56"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мероприятиях.</w:t>
            </w:r>
          </w:p>
          <w:p w:rsidR="00787486" w:rsidRPr="006531E6" w:rsidRDefault="006531E6">
            <w:pPr>
              <w:suppressAutoHyphens w:val="0"/>
              <w:spacing w:after="0" w:line="259" w:lineRule="auto"/>
              <w:ind w:left="7" w:right="18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Проявлять умения, необходимые  для успешного продолжения образования в высшей школе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w:t>
            </w:r>
          </w:p>
        </w:tc>
      </w:tr>
      <w:tr w:rsidR="00787486">
        <w:trPr>
          <w:trHeight w:val="1398"/>
        </w:trPr>
        <w:tc>
          <w:tcPr>
            <w:tcW w:w="761"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2.10</w:t>
            </w:r>
          </w:p>
        </w:tc>
        <w:tc>
          <w:tcPr>
            <w:tcW w:w="3877"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223"/>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Повторительнообобщающие уроки  по разделу «Введение  в политологию»</w:t>
            </w:r>
          </w:p>
        </w:tc>
        <w:tc>
          <w:tcPr>
            <w:tcW w:w="150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70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c>
          <w:tcPr>
            <w:tcW w:w="5035"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r>
      <w:tr w:rsidR="00787486">
        <w:trPr>
          <w:trHeight w:val="360"/>
        </w:trPr>
        <w:tc>
          <w:tcPr>
            <w:tcW w:w="4638" w:type="dxa"/>
            <w:gridSpan w:val="2"/>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Итого по разделу</w:t>
            </w:r>
          </w:p>
        </w:tc>
        <w:tc>
          <w:tcPr>
            <w:tcW w:w="150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34</w:t>
            </w:r>
          </w:p>
        </w:tc>
        <w:tc>
          <w:tcPr>
            <w:tcW w:w="370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c>
          <w:tcPr>
            <w:tcW w:w="5035"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
              <w:rPr>
                <w:rFonts w:ascii="Times New Roman" w:eastAsia="Times New Roman" w:hAnsi="Times New Roman" w:cs="Times New Roman"/>
                <w:color w:val="000000"/>
                <w:sz w:val="28"/>
              </w:rPr>
            </w:pPr>
          </w:p>
        </w:tc>
      </w:tr>
      <w:tr w:rsidR="00787486">
        <w:trPr>
          <w:trHeight w:val="353"/>
        </w:trPr>
        <w:tc>
          <w:tcPr>
            <w:tcW w:w="14882" w:type="dxa"/>
            <w:gridSpan w:val="5"/>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Раздел 3.</w:t>
            </w:r>
            <w:r>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Введение в правоведение</w:t>
            </w:r>
          </w:p>
        </w:tc>
      </w:tr>
      <w:tr w:rsidR="00787486">
        <w:trPr>
          <w:trHeight w:val="3141"/>
        </w:trPr>
        <w:tc>
          <w:tcPr>
            <w:tcW w:w="761"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3.1</w:t>
            </w:r>
          </w:p>
        </w:tc>
        <w:tc>
          <w:tcPr>
            <w:tcW w:w="3877"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Юридическая наука: этапы и основные направления развития</w:t>
            </w:r>
          </w:p>
        </w:tc>
        <w:tc>
          <w:tcPr>
            <w:tcW w:w="150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704"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Юридическая наука. Этапы и основные направления развития юридической науки</w:t>
            </w:r>
          </w:p>
        </w:tc>
        <w:tc>
          <w:tcPr>
            <w:tcW w:w="503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ight="28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Характеризовать предмет и методы исследования правоведения, его место и роль в постижении и преобразовании социальной действительности; понимать взаимосвязи общественных наук, необходимость комплексного подхода  к изучению социальных явлений и процессов. Использовать элементы методологии </w:t>
            </w:r>
            <w:r>
              <w:rPr>
                <w:rFonts w:ascii="Times New Roman" w:eastAsia="Times New Roman" w:hAnsi="Times New Roman" w:cs="Times New Roman"/>
                <w:color w:val="000000"/>
                <w:sz w:val="28"/>
              </w:rPr>
              <w:lastRenderedPageBreak/>
              <w:t>социального познания,</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 w:type="dxa"/>
          <w:left w:w="112" w:type="dxa"/>
          <w:right w:w="98" w:type="dxa"/>
        </w:tblCellMar>
        <w:tblLook w:val="04A0" w:firstRow="1" w:lastRow="0" w:firstColumn="1" w:lastColumn="0" w:noHBand="0" w:noVBand="1"/>
      </w:tblPr>
      <w:tblGrid>
        <w:gridCol w:w="770"/>
        <w:gridCol w:w="3062"/>
        <w:gridCol w:w="1663"/>
        <w:gridCol w:w="3992"/>
        <w:gridCol w:w="5395"/>
      </w:tblGrid>
      <w:tr w:rsidR="00787486" w:rsidRPr="006531E6">
        <w:trPr>
          <w:trHeight w:val="6966"/>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10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включая возможности цифровой среды для объяснения сущности права.</w:t>
            </w:r>
            <w:r>
              <w:rPr>
                <w:rFonts w:eastAsia="Calibri" w:cs="Calibri"/>
                <w:color w:val="000000"/>
                <w:sz w:val="28"/>
              </w:rPr>
              <w:t xml:space="preserve"> </w:t>
            </w:r>
            <w:r>
              <w:rPr>
                <w:rFonts w:ascii="Times New Roman" w:eastAsia="Times New Roman" w:hAnsi="Times New Roman" w:cs="Times New Roman"/>
                <w:color w:val="000000"/>
                <w:sz w:val="28"/>
              </w:rPr>
              <w:t>Применять методы научного познания, включая формально-юридический, сравнительно-правовой. Принимать обоснованные решения, планировать познавательные и практические цели,  используя возможности применения знаний основ юридической науки  в различных областях жизнедеятельности. Опираться на методы научного познания социальных процессов и явлений  при выполнении проектов и иных работ  по юридической, тематике, в том числе формулировать проблему, цели и задачи учебно-исследовательских работ и проектов. Ранжировать источники социальной информации по целям распространения, жанрам, с позиций достоверности сведений</w:t>
            </w:r>
          </w:p>
        </w:tc>
      </w:tr>
      <w:tr w:rsidR="00787486" w:rsidRPr="006531E6">
        <w:trPr>
          <w:trHeight w:val="2442"/>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3.2</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Право как социальный институт. Система права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3"/>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8" w:lineRule="auto"/>
              <w:ind w:left="7" w:right="7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Право как социальный институт. Понятие, признаки и функции права. Роль права  в жизни общества.</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Естественное и позитивное право. Право и мораль. Понятие, структура и виды</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26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 праве, его роли  в жизни общества, о ценностнонормативной основе деятельности институтов права и их основных функциях; взаимосвязи и взаимовлиянии различных институтов, изменении их состава и функций в процессе</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04" w:type="dxa"/>
          <w:right w:w="106" w:type="dxa"/>
        </w:tblCellMar>
        <w:tblLook w:val="04A0" w:firstRow="1" w:lastRow="0" w:firstColumn="1" w:lastColumn="0" w:noHBand="0" w:noVBand="1"/>
      </w:tblPr>
      <w:tblGrid>
        <w:gridCol w:w="770"/>
        <w:gridCol w:w="3062"/>
        <w:gridCol w:w="1663"/>
        <w:gridCol w:w="3992"/>
        <w:gridCol w:w="5395"/>
      </w:tblGrid>
      <w:tr w:rsidR="00787486" w:rsidRPr="00BA5347">
        <w:trPr>
          <w:trHeight w:val="7658"/>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6"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правовых норм. Источники права: нормативный правовой акт, нормативный договор, правовой обычай, судебный прецедент.</w:t>
            </w:r>
          </w:p>
          <w:p w:rsidR="00787486" w:rsidRPr="006531E6" w:rsidRDefault="006531E6">
            <w:pPr>
              <w:suppressAutoHyphens w:val="0"/>
              <w:spacing w:after="7" w:line="254"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Система права. Отрасли права. Частное и публичное, материальное и</w:t>
            </w:r>
          </w:p>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процессуальное, национальное и международное право</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42" w:line="268"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общественного развития. Применять методы научного познания, включая методы правоведения, такие как формально-юридический,</w:t>
            </w:r>
          </w:p>
          <w:p w:rsidR="00787486" w:rsidRPr="006531E6" w:rsidRDefault="006531E6">
            <w:pPr>
              <w:suppressAutoHyphens w:val="0"/>
              <w:spacing w:after="3" w:line="252"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сравнительно-правовой, на основе метода типологизации классифицировать виды правовых норм, источники права, отрасли права.</w:t>
            </w:r>
          </w:p>
          <w:p w:rsidR="00787486" w:rsidRPr="006531E6" w:rsidRDefault="006531E6">
            <w:pPr>
              <w:suppressAutoHyphens w:val="0"/>
              <w:spacing w:after="0" w:line="259" w:lineRule="auto"/>
              <w:ind w:left="14" w:right="20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правовых институтов. Выстраивать аргументы с привлечением научных фактов и идей о праве и морали. Вести целенаправленный поиск социальной информации, используя источники научного и научнопублицистического характера, вести дискуссию, в том числе о роли права  в жизни общества, естественном и позитивном праве</w:t>
            </w:r>
          </w:p>
        </w:tc>
      </w:tr>
      <w:tr w:rsidR="00787486" w:rsidRPr="006531E6">
        <w:trPr>
          <w:trHeight w:val="1751"/>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3.3</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564"/>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Связь права и государства. Правотворчество и законотворчество</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2"/>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hanging="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Связь права и государства. Правовое государство и гражданское общество. Основные принципы организации и деятельности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Объяснять взаимосвязь права и государства, их роль в жизни общества. Характеризовать факторы и механизмы социальной динамики, включая государственную политику в Российской</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04" w:type="dxa"/>
          <w:right w:w="115" w:type="dxa"/>
        </w:tblCellMar>
        <w:tblLook w:val="04A0" w:firstRow="1" w:lastRow="0" w:firstColumn="1" w:lastColumn="0" w:noHBand="0" w:noVBand="1"/>
      </w:tblPr>
      <w:tblGrid>
        <w:gridCol w:w="770"/>
        <w:gridCol w:w="3062"/>
        <w:gridCol w:w="1663"/>
        <w:gridCol w:w="3992"/>
        <w:gridCol w:w="5395"/>
      </w:tblGrid>
      <w:tr w:rsidR="00787486" w:rsidRPr="00BA5347">
        <w:trPr>
          <w:trHeight w:val="5922"/>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148" w:firstLine="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механизма современного государства.</w:t>
            </w:r>
            <w:r>
              <w:rPr>
                <w:rFonts w:eastAsia="Calibri" w:cs="Calibri"/>
                <w:color w:val="000000"/>
                <w:sz w:val="28"/>
              </w:rPr>
              <w:t xml:space="preserve"> </w:t>
            </w:r>
            <w:r>
              <w:rPr>
                <w:rFonts w:ascii="Times New Roman" w:eastAsia="Times New Roman" w:hAnsi="Times New Roman" w:cs="Times New Roman"/>
                <w:color w:val="000000"/>
                <w:sz w:val="28"/>
              </w:rPr>
              <w:t>Правотворчество и законотворчество. Законодательный процесс</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4" w:lineRule="auto"/>
              <w:ind w:left="14" w:right="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Федерации, направленную на развитие институтов государственного управления, избирательной системы, местного самоуправления; на развитие взаимодействия институтов гражданского общества и публичной власти. Вести целенаправленный поиск социальной информации, используя источники научного и научно-публицистического характера, вести дискуссию, в том числе  о связи права и государства.</w:t>
            </w:r>
          </w:p>
          <w:p w:rsidR="00787486" w:rsidRPr="006531E6" w:rsidRDefault="006531E6">
            <w:pPr>
              <w:suppressAutoHyphens w:val="0"/>
              <w:spacing w:after="0" w:line="259" w:lineRule="auto"/>
              <w:ind w:left="14" w:right="19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Конкретизировать примерами из личного социального опыта, фактами социальной действительности, модельными ситуациями теоретические положения  о правотворчестве и законотворчестве, законодательном процессе</w:t>
            </w:r>
          </w:p>
        </w:tc>
      </w:tr>
      <w:tr w:rsidR="00787486" w:rsidRPr="00BA5347">
        <w:trPr>
          <w:trHeight w:val="3487"/>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3.4</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Правовая культура. Правоотношения и правонарушения. Юридическая ответственность</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2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61" w:lineRule="auto"/>
              <w:ind w:left="14" w:right="41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Правосознание, правовая культура, правовое воспитание. </w:t>
            </w:r>
            <w:r>
              <w:rPr>
                <w:rFonts w:eastAsia="Calibri" w:cs="Calibri"/>
                <w:color w:val="000000"/>
                <w:sz w:val="28"/>
              </w:rPr>
              <w:t xml:space="preserve"> </w:t>
            </w:r>
            <w:r>
              <w:rPr>
                <w:rFonts w:ascii="Times New Roman" w:eastAsia="Times New Roman" w:hAnsi="Times New Roman" w:cs="Times New Roman"/>
                <w:color w:val="000000"/>
                <w:sz w:val="28"/>
              </w:rPr>
              <w:t>Понятие и признаки правоотношений. Субъекты правоотношений, их виды. Правоспособность и дееспособность.</w:t>
            </w:r>
          </w:p>
          <w:p w:rsidR="0078748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Реализация и применение права, правоприменительные</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9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сущность правосознания, правовой культуры, правоотношений, правонарушений, юридической ответственности. Применять элементы методологии социального познания, включая возможности цифровой среды для принятия обоснованных решений  в различных областях жизнедеятельности, планирования и достижения познавательных и практических целей,</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57" w:type="dxa"/>
        </w:tblCellMar>
        <w:tblLook w:val="04A0" w:firstRow="1" w:lastRow="0" w:firstColumn="1" w:lastColumn="0" w:noHBand="0" w:noVBand="1"/>
      </w:tblPr>
      <w:tblGrid>
        <w:gridCol w:w="770"/>
        <w:gridCol w:w="3062"/>
        <w:gridCol w:w="1663"/>
        <w:gridCol w:w="3992"/>
        <w:gridCol w:w="5395"/>
      </w:tblGrid>
      <w:tr w:rsidR="0078748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right="16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акты. Толкование права.</w:t>
            </w:r>
            <w:r>
              <w:rPr>
                <w:rFonts w:eastAsia="Calibri" w:cs="Calibri"/>
                <w:color w:val="000000"/>
                <w:sz w:val="28"/>
              </w:rPr>
              <w:t xml:space="preserve"> </w:t>
            </w:r>
            <w:r>
              <w:rPr>
                <w:rFonts w:ascii="Times New Roman" w:eastAsia="Times New Roman" w:hAnsi="Times New Roman" w:cs="Times New Roman"/>
                <w:color w:val="000000"/>
                <w:sz w:val="28"/>
              </w:rPr>
              <w:t>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5" w:line="256"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 том числе в будущем при осуществлении социальной роли участника различных социальных групп, при осуществлении профессионального выбора.</w:t>
            </w:r>
          </w:p>
          <w:p w:rsidR="00787486" w:rsidRDefault="006531E6">
            <w:pPr>
              <w:suppressAutoHyphens w:val="0"/>
              <w:spacing w:after="0" w:line="259" w:lineRule="auto"/>
              <w:ind w:right="8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Классифицировать виды правоотношений, виды правонарушений, виды юридической ответственности. Выстраивать аргументы с привлечением научных фактов и идей  о правоспособности и дееспособности.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связанных  с деятельностью участников правоотношений, осознанным выбором правомерных моделей поведения.</w:t>
            </w:r>
            <w:r>
              <w:rPr>
                <w:rFonts w:eastAsia="Calibri" w:cs="Calibri"/>
                <w:color w:val="000000"/>
                <w:sz w:val="28"/>
              </w:rPr>
              <w:t xml:space="preserve"> </w:t>
            </w:r>
            <w:r>
              <w:rPr>
                <w:rFonts w:ascii="Times New Roman" w:eastAsia="Times New Roman" w:hAnsi="Times New Roman" w:cs="Times New Roman"/>
                <w:color w:val="000000"/>
                <w:sz w:val="28"/>
              </w:rPr>
              <w:t>Конкретизировать примерами из личного социального опыта, фактами социальной действительности, модельными ситуациями теоретические положения  о развитии правовой грамотности. Проявлять готовность продуктивно взаимодействовать с общественными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 w:type="dxa"/>
          <w:left w:w="104" w:type="dxa"/>
          <w:right w:w="98" w:type="dxa"/>
        </w:tblCellMar>
        <w:tblLook w:val="04A0" w:firstRow="1" w:lastRow="0" w:firstColumn="1" w:lastColumn="0" w:noHBand="0" w:noVBand="1"/>
      </w:tblPr>
      <w:tblGrid>
        <w:gridCol w:w="770"/>
        <w:gridCol w:w="3062"/>
        <w:gridCol w:w="1663"/>
        <w:gridCol w:w="3992"/>
        <w:gridCol w:w="5395"/>
      </w:tblGrid>
      <w:tr w:rsidR="00787486" w:rsidRPr="006531E6">
        <w:trPr>
          <w:trHeight w:val="2442"/>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25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w:t>
            </w:r>
          </w:p>
        </w:tc>
      </w:tr>
      <w:tr w:rsidR="00787486" w:rsidRPr="006531E6">
        <w:trPr>
          <w:trHeight w:val="4531"/>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3.5</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Основы конституционного права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4" w:lineRule="auto"/>
              <w:ind w:left="14"/>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Конституционное право России, его источники.</w:t>
            </w:r>
          </w:p>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Конституция Российской Федерации. Основы конституционного строя Российской Федерации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39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основные понятия и категории, принципы, источники конституционного права России,  об основах конституционного строя. Характеризовать конституционные принципы, определяющие деятельность политических, правовых институтов. Использовать собственный социальный опыт при решении познавательных  задач и разрешении жизненных  проблем, связанных с деятельностью участников конституционно-правовых отношений</w:t>
            </w:r>
          </w:p>
        </w:tc>
      </w:tr>
      <w:tr w:rsidR="00787486" w:rsidRPr="006531E6">
        <w:trPr>
          <w:trHeight w:val="2449"/>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3.6</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238"/>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Права, свободы и обязанности человека  и гражданина  в Российской Федерации</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5</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8" w:lineRule="auto"/>
              <w:ind w:left="14" w:hanging="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Права и свободы человека и гражданина в Российской Федерации. Гражданство как политико-правовой институт.</w:t>
            </w:r>
          </w:p>
          <w:p w:rsidR="00787486" w:rsidRPr="006531E6" w:rsidRDefault="006531E6">
            <w:pPr>
              <w:suppressAutoHyphens w:val="0"/>
              <w:spacing w:after="0" w:line="259" w:lineRule="auto"/>
              <w:ind w:left="14" w:right="7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Гражданство Российской Федерации: понятие, принципы, основания</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знания о правах и свободах человека и гражданина, конституционных обязанностях. Характеризовать ценностнонормативную основу и основные функции институтов гражданства, представительства социальных интересов, в том числе об институте</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04" w:type="dxa"/>
          <w:right w:w="80" w:type="dxa"/>
        </w:tblCellMar>
        <w:tblLook w:val="04A0" w:firstRow="1" w:lastRow="0" w:firstColumn="1" w:lastColumn="0" w:noHBand="0" w:noVBand="1"/>
      </w:tblPr>
      <w:tblGrid>
        <w:gridCol w:w="724"/>
        <w:gridCol w:w="4075"/>
        <w:gridCol w:w="1393"/>
        <w:gridCol w:w="3707"/>
        <w:gridCol w:w="4983"/>
      </w:tblGrid>
      <w:tr w:rsidR="00787486" w:rsidRPr="006531E6">
        <w:trPr>
          <w:trHeight w:val="4877"/>
        </w:trPr>
        <w:tc>
          <w:tcPr>
            <w:tcW w:w="724"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4075"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39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707"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8" w:lineRule="auto"/>
              <w:ind w:right="80" w:firstLine="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приобретения.</w:t>
            </w:r>
            <w:r>
              <w:rPr>
                <w:rFonts w:ascii="Times New Roman" w:eastAsia="Times New Roman" w:hAnsi="Times New Roman" w:cs="Times New Roman"/>
                <w:b/>
                <w:color w:val="000000"/>
                <w:sz w:val="28"/>
              </w:rPr>
              <w:t xml:space="preserve"> </w:t>
            </w:r>
            <w:r>
              <w:rPr>
                <w:rFonts w:ascii="Times New Roman" w:eastAsia="Times New Roman" w:hAnsi="Times New Roman" w:cs="Times New Roman"/>
                <w:color w:val="000000"/>
                <w:sz w:val="28"/>
              </w:rPr>
              <w:t>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w:t>
            </w:r>
            <w:r>
              <w:rPr>
                <w:rFonts w:eastAsia="Calibri" w:cs="Calibri"/>
                <w:color w:val="000000"/>
                <w:sz w:val="28"/>
              </w:rPr>
              <w:t xml:space="preserve"> </w:t>
            </w:r>
            <w:r>
              <w:rPr>
                <w:rFonts w:ascii="Times New Roman" w:eastAsia="Times New Roman" w:hAnsi="Times New Roman" w:cs="Times New Roman"/>
                <w:color w:val="000000"/>
                <w:sz w:val="28"/>
              </w:rPr>
              <w:t>Конституционные обязанности гражданина Российской Федерации.</w:t>
            </w:r>
          </w:p>
          <w:p w:rsidR="00787486" w:rsidRPr="006531E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Воинская обязанность и альтернативная гражданская служба</w:t>
            </w:r>
          </w:p>
        </w:tc>
        <w:tc>
          <w:tcPr>
            <w:tcW w:w="4983"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4"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Уполномоченного по правам человека  в Российской Федерации. Выстраивать аргументы с привлечением научных фактов и идей о воинской обязанности и альтернативной гражданской службе. Анализировать и оценивать собственный социальный опыт, конкретизировать примерами из личного социального опыта, фактами социальной действительности, модельными ситуациями теоретические положения о способах защиты своих прав и интересов</w:t>
            </w:r>
          </w:p>
        </w:tc>
      </w:tr>
      <w:tr w:rsidR="00787486">
        <w:trPr>
          <w:trHeight w:val="4531"/>
        </w:trPr>
        <w:tc>
          <w:tcPr>
            <w:tcW w:w="724"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3.7</w:t>
            </w:r>
          </w:p>
        </w:tc>
        <w:tc>
          <w:tcPr>
            <w:tcW w:w="407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4" w:right="752"/>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Конституционноправовой статус России как федеративного государства.  Органы власти  в Российской Федерации</w:t>
            </w:r>
          </w:p>
        </w:tc>
        <w:tc>
          <w:tcPr>
            <w:tcW w:w="139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14"/>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w:t>
            </w:r>
          </w:p>
        </w:tc>
        <w:tc>
          <w:tcPr>
            <w:tcW w:w="3707"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47"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Россия – федеративное государство.</w:t>
            </w:r>
          </w:p>
          <w:p w:rsidR="00787486" w:rsidRPr="006531E6" w:rsidRDefault="006531E6">
            <w:pPr>
              <w:suppressAutoHyphens w:val="0"/>
              <w:spacing w:after="47" w:line="254"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Конституционно-правовой статус субъектов Российской Федерации.</w:t>
            </w:r>
          </w:p>
          <w:p w:rsidR="00787486" w:rsidRPr="006531E6" w:rsidRDefault="006531E6">
            <w:pPr>
              <w:suppressAutoHyphens w:val="0"/>
              <w:spacing w:after="0" w:line="259" w:lineRule="auto"/>
              <w:ind w:left="14"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w:t>
            </w:r>
          </w:p>
        </w:tc>
        <w:tc>
          <w:tcPr>
            <w:tcW w:w="4983"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6" w:lineRule="auto"/>
              <w:ind w:left="14" w:right="9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конституционноправовой статус высших органов власти  в Российской Федерации, основ деятельности правоохранительных органов и местного самоуправления. Характеризовать ценностно-нормативную основу и основные функции институтов государственной власти: института главы государства, законодательной, исполнительной судебной власти, охраны правопорядка, государственного управления.</w:t>
            </w:r>
          </w:p>
          <w:p w:rsidR="00787486" w:rsidRDefault="006531E6">
            <w:pPr>
              <w:suppressAutoHyphens w:val="0"/>
              <w:spacing w:after="0" w:line="259" w:lineRule="auto"/>
              <w:ind w:left="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Соотносить различные теоретические</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84" w:type="dxa"/>
        </w:tblCellMar>
        <w:tblLook w:val="04A0" w:firstRow="1" w:lastRow="0" w:firstColumn="1" w:lastColumn="0" w:noHBand="0" w:noVBand="1"/>
      </w:tblPr>
      <w:tblGrid>
        <w:gridCol w:w="770"/>
        <w:gridCol w:w="3062"/>
        <w:gridCol w:w="1663"/>
        <w:gridCol w:w="3992"/>
        <w:gridCol w:w="5395"/>
      </w:tblGrid>
      <w:tr w:rsidR="00787486" w:rsidRPr="006531E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1"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Президент Российской</w:t>
            </w:r>
          </w:p>
          <w:p w:rsidR="00787486" w:rsidRPr="006531E6" w:rsidRDefault="006531E6">
            <w:pPr>
              <w:suppressAutoHyphens w:val="0"/>
              <w:spacing w:after="0" w:line="26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Федерации: порядок избрания, полномочия и функции.</w:t>
            </w:r>
            <w:r>
              <w:rPr>
                <w:rFonts w:eastAsia="Calibri" w:cs="Calibri"/>
                <w:color w:val="000000"/>
                <w:sz w:val="28"/>
              </w:rPr>
              <w:t xml:space="preserve"> </w:t>
            </w:r>
            <w:r>
              <w:rPr>
                <w:rFonts w:ascii="Times New Roman" w:eastAsia="Times New Roman" w:hAnsi="Times New Roman" w:cs="Times New Roman"/>
                <w:color w:val="000000"/>
                <w:sz w:val="28"/>
              </w:rPr>
              <w:t>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w:t>
            </w:r>
          </w:p>
          <w:p w:rsidR="00787486" w:rsidRPr="006531E6" w:rsidRDefault="006531E6">
            <w:pPr>
              <w:suppressAutoHyphens w:val="0"/>
              <w:spacing w:after="0" w:line="264" w:lineRule="auto"/>
              <w:ind w:right="7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Судебная система Российской Федерации, её структура, конституционные принципы правосудия.  Конституционное судопроизводство.</w:t>
            </w:r>
          </w:p>
          <w:p w:rsidR="00787486" w:rsidRPr="006531E6" w:rsidRDefault="006531E6">
            <w:pPr>
              <w:suppressAutoHyphens w:val="0"/>
              <w:spacing w:after="0" w:line="256" w:lineRule="auto"/>
              <w:ind w:right="312"/>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Правоохранительные органы Российской Федерации. Конституционные основы деятельности</w:t>
            </w:r>
          </w:p>
          <w:p w:rsidR="00787486" w:rsidRPr="006531E6" w:rsidRDefault="006531E6">
            <w:pPr>
              <w:suppressAutoHyphens w:val="0"/>
              <w:spacing w:after="0" w:line="271"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правоохранительных органов Российской Федерации.</w:t>
            </w:r>
            <w:r>
              <w:rPr>
                <w:rFonts w:eastAsia="Calibri" w:cs="Calibri"/>
                <w:color w:val="000000"/>
                <w:sz w:val="28"/>
              </w:rPr>
              <w:t xml:space="preserve"> </w:t>
            </w:r>
            <w:r>
              <w:rPr>
                <w:rFonts w:ascii="Times New Roman" w:eastAsia="Times New Roman" w:hAnsi="Times New Roman" w:cs="Times New Roman"/>
                <w:color w:val="000000"/>
                <w:sz w:val="28"/>
              </w:rPr>
              <w:t>Органы государственной власти субъектов</w:t>
            </w:r>
          </w:p>
          <w:p w:rsidR="00787486" w:rsidRPr="006531E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Российской Федерации: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подходы, делать выводы и обосновывать их на теоретическом и фактическоэмпирическом уровнях при анализе деятельности институтов государственной власти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33" w:type="dxa"/>
        </w:tblCellMar>
        <w:tblLook w:val="04A0" w:firstRow="1" w:lastRow="0" w:firstColumn="1" w:lastColumn="0" w:noHBand="0" w:noVBand="1"/>
      </w:tblPr>
      <w:tblGrid>
        <w:gridCol w:w="770"/>
        <w:gridCol w:w="3062"/>
        <w:gridCol w:w="1663"/>
        <w:gridCol w:w="3992"/>
        <w:gridCol w:w="5395"/>
      </w:tblGrid>
      <w:tr w:rsidR="00787486" w:rsidRPr="006531E6">
        <w:trPr>
          <w:trHeight w:val="175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система, порядок формирования и функции. Конституционно-правовые основы местного самоуправления в России</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r>
      <w:tr w:rsidR="00787486" w:rsidRPr="006531E6">
        <w:trPr>
          <w:trHeight w:val="7658"/>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3.8</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Основные отрасли частного права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6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Гражданское право. Источники гражданского права. Гражданско-правовые отношения: понятие и виды. Субъекты гражданского права. Физические и юридические лица. Правоспособность и дееспособность. Дееспособность несовершеннолетних. Правомочия собственника, формы собственности.</w:t>
            </w:r>
          </w:p>
          <w:p w:rsidR="00787486" w:rsidRPr="006531E6" w:rsidRDefault="006531E6">
            <w:pPr>
              <w:suppressAutoHyphens w:val="0"/>
              <w:spacing w:after="0" w:line="264"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Обязательственное право. Сделки. Гражданско-правовой договор. Порядок заключения договора: оферта и акцепт. Наследование как социальноправовой институт. Основания наследования (завещание, наследственный договор, наследование по закону).</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Права на результаты</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14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основные понятия и категории, принципы, источники отдельных отраслей российского частного права. Характеризовать ценностнонормативную основу и основные функции институтов образования, семьи и брака, материнства, отцовства и детства, наследования.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участников гражданско-правовых, семейных, образовательных, трудовых правовых отношений. Выстраивать аргументы  с привлечением научных фактов и идей  о защите гражданских прав и прав потребителей; усыновлении, опеке и попечительстве; приёмной семье, брачном договоре. Использовать собственный социальный опыт при решении познавательных задач и разрешении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0" w:type="dxa"/>
          <w:left w:w="119" w:type="dxa"/>
          <w:right w:w="80" w:type="dxa"/>
        </w:tblCellMar>
        <w:tblLook w:val="04A0" w:firstRow="1" w:lastRow="0" w:firstColumn="1" w:lastColumn="0" w:noHBand="0" w:noVBand="1"/>
      </w:tblPr>
      <w:tblGrid>
        <w:gridCol w:w="770"/>
        <w:gridCol w:w="3062"/>
        <w:gridCol w:w="1663"/>
        <w:gridCol w:w="3992"/>
        <w:gridCol w:w="5395"/>
      </w:tblGrid>
      <w:tr w:rsidR="00787486" w:rsidRPr="006531E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71" w:lineRule="auto"/>
              <w:ind w:right="1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интеллектуальной деятельности. Защита гражданских прав. Защита прав потребителей. Гражданско-правовая ответственность.</w:t>
            </w:r>
          </w:p>
          <w:p w:rsidR="00787486" w:rsidRPr="006531E6" w:rsidRDefault="006531E6">
            <w:pPr>
              <w:suppressAutoHyphens w:val="0"/>
              <w:spacing w:after="0" w:line="264" w:lineRule="auto"/>
              <w:ind w:right="8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w:t>
            </w:r>
          </w:p>
          <w:p w:rsidR="00787486" w:rsidRPr="006531E6" w:rsidRDefault="006531E6">
            <w:pPr>
              <w:suppressAutoHyphens w:val="0"/>
              <w:spacing w:after="54" w:line="254"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(супругов, родителей и детей). Институт материнства, отцовства и детства.</w:t>
            </w:r>
          </w:p>
          <w:p w:rsidR="00787486" w:rsidRPr="006531E6" w:rsidRDefault="006531E6">
            <w:pPr>
              <w:suppressAutoHyphens w:val="0"/>
              <w:spacing w:after="33" w:line="268" w:lineRule="auto"/>
              <w:ind w:right="9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Ответственность родителей  за воспитание детей. Усыновление. Опека и попечительство.</w:t>
            </w:r>
          </w:p>
          <w:p w:rsidR="00787486" w:rsidRPr="006531E6" w:rsidRDefault="006531E6">
            <w:pPr>
              <w:suppressAutoHyphens w:val="0"/>
              <w:spacing w:after="1"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Приёмная семья.</w:t>
            </w:r>
          </w:p>
          <w:p w:rsidR="00787486" w:rsidRDefault="006531E6">
            <w:pPr>
              <w:suppressAutoHyphens w:val="0"/>
              <w:spacing w:after="0" w:line="259" w:lineRule="auto"/>
              <w:ind w:right="40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Трудовое право. Источники трудового права. Участники трудовых правоотноше</w:t>
            </w:r>
            <w:r>
              <w:rPr>
                <w:rFonts w:ascii="Times New Roman" w:eastAsia="Times New Roman" w:hAnsi="Times New Roman" w:cs="Times New Roman"/>
                <w:color w:val="000000"/>
                <w:sz w:val="28"/>
              </w:rPr>
              <w:lastRenderedPageBreak/>
              <w:t>ний:</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жизненных проблем, связанных  с деятельностью участников правоотношений в отраслевом многообразии. Конкретизировать примерами из личного социального опыта, фактами социальной действительности, модельными ситуациями теоретические положения о способах защиты своих прав и интересов, сделках, договорах, обязательствах, основаниях наследования, правах на результаты интеллектуальной деятельности, браке и семейных отношениях, образовательных и трудовых правоотношениях, особенностях правового регулирования труда несовершеннолетних в РФ</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69" w:type="dxa"/>
        </w:tblCellMar>
        <w:tblLook w:val="04A0" w:firstRow="1" w:lastRow="0" w:firstColumn="1" w:lastColumn="0" w:noHBand="0" w:noVBand="1"/>
      </w:tblPr>
      <w:tblGrid>
        <w:gridCol w:w="770"/>
        <w:gridCol w:w="3062"/>
        <w:gridCol w:w="1663"/>
        <w:gridCol w:w="3992"/>
        <w:gridCol w:w="5395"/>
      </w:tblGrid>
      <w:tr w:rsidR="0078748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6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 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обучение  по образовательным</w:t>
            </w:r>
          </w:p>
        </w:tc>
        <w:tc>
          <w:tcPr>
            <w:tcW w:w="5395"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13" w:type="dxa"/>
          <w:left w:w="112" w:type="dxa"/>
          <w:right w:w="41" w:type="dxa"/>
        </w:tblCellMar>
        <w:tblLook w:val="04A0" w:firstRow="1" w:lastRow="0" w:firstColumn="1" w:lastColumn="0" w:noHBand="0" w:noVBand="1"/>
      </w:tblPr>
      <w:tblGrid>
        <w:gridCol w:w="770"/>
        <w:gridCol w:w="3062"/>
        <w:gridCol w:w="1663"/>
        <w:gridCol w:w="3992"/>
        <w:gridCol w:w="5395"/>
      </w:tblGrid>
      <w:tr w:rsidR="00787486" w:rsidRPr="006531E6">
        <w:trPr>
          <w:trHeight w:val="1052"/>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программам среднего профессионального и высшего образования</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r>
      <w:tr w:rsidR="00787486">
        <w:trPr>
          <w:trHeight w:val="8357"/>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3.9</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Основные отрасли публичного права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60"/>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8</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2" w:line="259" w:lineRule="auto"/>
              <w:ind w:left="7"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w:t>
            </w:r>
          </w:p>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w:t>
            </w:r>
            <w:r>
              <w:rPr>
                <w:rFonts w:eastAsia="Calibri" w:cs="Calibri"/>
                <w:color w:val="000000"/>
                <w:sz w:val="28"/>
              </w:rPr>
              <w:t xml:space="preserve"> </w:t>
            </w:r>
            <w:r>
              <w:rPr>
                <w:rFonts w:ascii="Times New Roman" w:eastAsia="Times New Roman" w:hAnsi="Times New Roman" w:cs="Times New Roman"/>
                <w:color w:val="000000"/>
                <w:sz w:val="28"/>
              </w:rPr>
              <w:t>Финансовое право. Правовое регулирование банковской</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1" w:lineRule="auto"/>
              <w:ind w:left="7" w:right="53"/>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основные понятия и категории, принципы, источники отдельных отраслей российского публичного права. Характеризовать ценностно-нормативную основу института государственного управления, его основные функции.</w:t>
            </w:r>
          </w:p>
          <w:p w:rsidR="00787486" w:rsidRDefault="006531E6">
            <w:pPr>
              <w:suppressAutoHyphens w:val="0"/>
              <w:spacing w:after="0" w:line="259" w:lineRule="auto"/>
              <w:ind w:left="7" w:right="11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участников административных, финансовых, налоговых, уголовных правовых отношений. Выстраивать аргументы  с привлечением научных фактов и идей  о противодействии коррупции; способах защиты экологических прав. Использовать собственный социальный опыт  при решении познавательных задач и разрешении жизненных проблем, связанных с деятельностью участников правоотношений в отраслевом многообразии. Конкретизировать</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80" w:type="dxa"/>
        </w:tblCellMar>
        <w:tblLook w:val="04A0" w:firstRow="1" w:lastRow="0" w:firstColumn="1" w:lastColumn="0" w:noHBand="0" w:noVBand="1"/>
      </w:tblPr>
      <w:tblGrid>
        <w:gridCol w:w="770"/>
        <w:gridCol w:w="3062"/>
        <w:gridCol w:w="1663"/>
        <w:gridCol w:w="3992"/>
        <w:gridCol w:w="5395"/>
      </w:tblGrid>
      <w:tr w:rsidR="00787486" w:rsidRPr="006531E6">
        <w:trPr>
          <w:trHeight w:val="8703"/>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6"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деятельности. Права и обязанности потребителей финансовых услуг.</w:t>
            </w:r>
          </w:p>
          <w:p w:rsidR="00787486" w:rsidRPr="006531E6" w:rsidRDefault="006531E6">
            <w:pPr>
              <w:suppressAutoHyphens w:val="0"/>
              <w:spacing w:after="5" w:line="254"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Налоговое право. Источники налогового права. Субъекты налоговых правоотношений. Права и обязанности налогоплательщика.</w:t>
            </w:r>
          </w:p>
          <w:p w:rsidR="00787486" w:rsidRPr="006531E6" w:rsidRDefault="006531E6">
            <w:pPr>
              <w:suppressAutoHyphens w:val="0"/>
              <w:spacing w:after="0" w:line="264" w:lineRule="auto"/>
              <w:ind w:left="7" w:right="150"/>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Налоговые правонарушения. Ответственность за уклонение от уплаты налогов.</w:t>
            </w:r>
            <w:r>
              <w:rPr>
                <w:rFonts w:eastAsia="Calibri" w:cs="Calibri"/>
                <w:color w:val="000000"/>
                <w:sz w:val="28"/>
              </w:rPr>
              <w:t xml:space="preserve"> </w:t>
            </w:r>
            <w:r>
              <w:rPr>
                <w:rFonts w:ascii="Times New Roman" w:eastAsia="Times New Roman" w:hAnsi="Times New Roman" w:cs="Times New Roman"/>
                <w:color w:val="000000"/>
                <w:sz w:val="28"/>
              </w:rPr>
              <w:t>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w:t>
            </w:r>
          </w:p>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Необходимая оборона и крайняя необходимость. Уголовная ответственность несовершеннолетних</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примерами из личного социального опыта, фактами социальной действительности, модельными ситуациями теоретические положения о преступлениях и преступности, составе преступления, необходимой обороне и крайней необходимости</w:t>
            </w:r>
          </w:p>
        </w:tc>
      </w:tr>
      <w:tr w:rsidR="00787486" w:rsidRPr="006531E6">
        <w:trPr>
          <w:trHeight w:val="706"/>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3.10</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Основные отрасли процессуального права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7</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Гражданское процессуальное право. Принципы</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13"/>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основные понятия и категории, принципы, источники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61" w:type="dxa"/>
          <w:left w:w="119" w:type="dxa"/>
          <w:right w:w="71" w:type="dxa"/>
        </w:tblCellMar>
        <w:tblLook w:val="04A0" w:firstRow="1" w:lastRow="0" w:firstColumn="1" w:lastColumn="0" w:noHBand="0" w:noVBand="1"/>
      </w:tblPr>
      <w:tblGrid>
        <w:gridCol w:w="770"/>
        <w:gridCol w:w="3062"/>
        <w:gridCol w:w="1663"/>
        <w:gridCol w:w="3992"/>
        <w:gridCol w:w="5395"/>
      </w:tblGrid>
      <w:tr w:rsidR="00787486">
        <w:trPr>
          <w:trHeight w:val="9401"/>
        </w:trPr>
        <w:tc>
          <w:tcPr>
            <w:tcW w:w="770"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6" w:lineRule="auto"/>
              <w:ind w:right="213"/>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гражданского судопроизводства. Участники гражданского процесса. Стадии гражданского процесса.</w:t>
            </w:r>
          </w:p>
          <w:p w:rsidR="00787486" w:rsidRPr="006531E6" w:rsidRDefault="006531E6">
            <w:pPr>
              <w:suppressAutoHyphens w:val="0"/>
              <w:spacing w:after="1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Арбитражный процесс.</w:t>
            </w:r>
          </w:p>
          <w:p w:rsidR="00787486" w:rsidRDefault="006531E6">
            <w:pPr>
              <w:suppressAutoHyphens w:val="0"/>
              <w:spacing w:after="0" w:line="259" w:lineRule="auto"/>
              <w:ind w:right="2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Административный процесс. </w:t>
            </w:r>
            <w:r>
              <w:rPr>
                <w:rFonts w:eastAsia="Calibri" w:cs="Calibri"/>
                <w:color w:val="000000"/>
                <w:sz w:val="28"/>
              </w:rPr>
              <w:t xml:space="preserve"> </w:t>
            </w:r>
            <w:r>
              <w:rPr>
                <w:rFonts w:ascii="Times New Roman" w:eastAsia="Times New Roman" w:hAnsi="Times New Roman" w:cs="Times New Roman"/>
                <w:color w:val="000000"/>
                <w:sz w:val="28"/>
              </w:rPr>
              <w:t>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64" w:lineRule="auto"/>
              <w:ind w:right="176"/>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отдельных отраслей российского процессуального права. Характеризовать ценностно-нормативную основу  и основные функции института судопроизводства.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участников процессуальных отношений.</w:t>
            </w:r>
          </w:p>
          <w:p w:rsidR="00787486" w:rsidRDefault="006531E6">
            <w:pPr>
              <w:suppressAutoHyphens w:val="0"/>
              <w:spacing w:after="0" w:line="259" w:lineRule="auto"/>
              <w:ind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связанных  с деятельностью участников правоотношений. Конкретизировать примерами из личного социального опыта, фактами социальной действительности, модельными ситуациями теоретические положения о стадиях гражданского и уголовного процесса. Проявлять готовность продуктивно взаимодействовать с общественными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80" w:type="dxa"/>
        </w:tblCellMar>
        <w:tblLook w:val="04A0" w:firstRow="1" w:lastRow="0" w:firstColumn="1" w:lastColumn="0" w:noHBand="0" w:noVBand="1"/>
      </w:tblPr>
      <w:tblGrid>
        <w:gridCol w:w="770"/>
        <w:gridCol w:w="3062"/>
        <w:gridCol w:w="1663"/>
        <w:gridCol w:w="3992"/>
        <w:gridCol w:w="5395"/>
      </w:tblGrid>
      <w:tr w:rsidR="00787486" w:rsidRPr="006531E6">
        <w:trPr>
          <w:trHeight w:val="2795"/>
        </w:trPr>
        <w:tc>
          <w:tcPr>
            <w:tcW w:w="77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06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6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992"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20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институтами на основе правовых норм  для обеспечения защиты прав человека  и гражданина в Российской Федерации  и установленных правил, заполнять формы, составлять документы, необходимые в социальной практике, связанной с деятельностью участника судопроизводства</w:t>
            </w:r>
          </w:p>
        </w:tc>
      </w:tr>
      <w:tr w:rsidR="00787486" w:rsidRPr="006531E6">
        <w:trPr>
          <w:trHeight w:val="4877"/>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3.11</w:t>
            </w:r>
          </w:p>
        </w:tc>
        <w:tc>
          <w:tcPr>
            <w:tcW w:w="306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Международное право</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ight="315"/>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w:t>
            </w:r>
          </w:p>
        </w:tc>
        <w:tc>
          <w:tcPr>
            <w:tcW w:w="5395"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igh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Раскрывать основные понятия и категории, принципы, источники международного права. Соотносить различные теоретические подходы, делать выводы и обосновывать их  на теоретическом и фактическоэмпирическом уровнях при анализе деятельности участников международноправовых отношений. Конкретизировать примерами из личного социального опыта, фактами социальной действительности, модельными ситуациями теоретические положения о международной защите прав человека</w:t>
            </w:r>
          </w:p>
        </w:tc>
      </w:tr>
      <w:tr w:rsidR="00787486">
        <w:trPr>
          <w:trHeight w:val="1751"/>
        </w:trPr>
        <w:tc>
          <w:tcPr>
            <w:tcW w:w="77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lastRenderedPageBreak/>
              <w:t>3.12</w:t>
            </w:r>
          </w:p>
        </w:tc>
        <w:tc>
          <w:tcPr>
            <w:tcW w:w="306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Юридическое образование и профессиональная деятельность юриста</w:t>
            </w:r>
          </w:p>
        </w:tc>
        <w:tc>
          <w:tcPr>
            <w:tcW w:w="166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1"/>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9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Юридическое образование. Профессиональная деятельность юриста. Основные виды юридических профессий</w:t>
            </w:r>
          </w:p>
        </w:tc>
        <w:tc>
          <w:tcPr>
            <w:tcW w:w="5395"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Характеризовать взаимосвязи общественных наук, необходимости комплексного подхода к изучению социальных явлений и процессов. Применять элементы методологии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882" w:type="dxa"/>
        <w:tblInd w:w="-306" w:type="dxa"/>
        <w:tblLayout w:type="fixed"/>
        <w:tblCellMar>
          <w:top w:w="5" w:type="dxa"/>
          <w:left w:w="112" w:type="dxa"/>
          <w:right w:w="73" w:type="dxa"/>
        </w:tblCellMar>
        <w:tblLook w:val="04A0" w:firstRow="1" w:lastRow="0" w:firstColumn="1" w:lastColumn="0" w:noHBand="0" w:noVBand="1"/>
      </w:tblPr>
      <w:tblGrid>
        <w:gridCol w:w="753"/>
        <w:gridCol w:w="3559"/>
        <w:gridCol w:w="1609"/>
        <w:gridCol w:w="3569"/>
        <w:gridCol w:w="5392"/>
      </w:tblGrid>
      <w:tr w:rsidR="00787486" w:rsidRPr="006531E6">
        <w:trPr>
          <w:trHeight w:val="7312"/>
        </w:trPr>
        <w:tc>
          <w:tcPr>
            <w:tcW w:w="753"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559"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609"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569"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5392"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30" w:line="273" w:lineRule="auto"/>
              <w:ind w:left="7" w:right="7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социального познания, включая возможности цифровой среды.  Применять методы правоведения  для принятия обоснованных решений  при осуществлении профессионального выбора. Конкретизировать примерами  из личного социального опыта, фактами социальной действительности, модельными ситуациями теоретические положения о развитии правовой грамотности. Проявлять умения, необходимые для успешного продолжения образования в высшей школе</w:t>
            </w:r>
          </w:p>
          <w:p w:rsidR="00787486" w:rsidRPr="006531E6" w:rsidRDefault="006531E6">
            <w:pPr>
              <w:suppressAutoHyphens w:val="0"/>
              <w:spacing w:after="0" w:line="259" w:lineRule="auto"/>
              <w:ind w:left="7" w:right="71"/>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 направлениям социально-гуманитарной подготовки, включая способность ориентироваться в направлениях профессионального образования, связанных с социально-гуманитарной подготовкой и особенностями профессиональной деятельности  юриста</w:t>
            </w:r>
          </w:p>
        </w:tc>
      </w:tr>
      <w:tr w:rsidR="00787486">
        <w:trPr>
          <w:trHeight w:val="2096"/>
        </w:trPr>
        <w:tc>
          <w:tcPr>
            <w:tcW w:w="753"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lastRenderedPageBreak/>
              <w:t>3.13</w:t>
            </w:r>
          </w:p>
        </w:tc>
        <w:tc>
          <w:tcPr>
            <w:tcW w:w="3559"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Представление результатов проектноисследовательской деятельности</w:t>
            </w:r>
          </w:p>
        </w:tc>
        <w:tc>
          <w:tcPr>
            <w:tcW w:w="1609"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right="28"/>
              <w:jc w:val="cente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569"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713"/>
              <w:rPr>
                <w:rFonts w:ascii="Times New Roman" w:eastAsia="Times New Roman" w:hAnsi="Times New Roman" w:cs="Times New Roman"/>
                <w:color w:val="000000"/>
                <w:sz w:val="28"/>
              </w:rPr>
            </w:pPr>
          </w:p>
        </w:tc>
        <w:tc>
          <w:tcPr>
            <w:tcW w:w="5392"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7" w:right="35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Применять методы научного познания социальных процессов и явлений  при выполнении проектов и иных работ, разрабатываемых на содержательном материале раздела «Основы правоведения». Ранжировать источники</w:t>
            </w:r>
          </w:p>
        </w:tc>
      </w:tr>
    </w:tbl>
    <w:p w:rsidR="00787486" w:rsidRDefault="00787486">
      <w:pPr>
        <w:suppressAutoHyphens w:val="0"/>
        <w:spacing w:after="0" w:line="259" w:lineRule="auto"/>
        <w:ind w:left="-1440" w:right="15401"/>
        <w:rPr>
          <w:rFonts w:ascii="Times New Roman" w:eastAsia="Times New Roman" w:hAnsi="Times New Roman" w:cs="Times New Roman"/>
          <w:color w:val="000000"/>
          <w:sz w:val="28"/>
          <w:lang w:val="ru-RU" w:eastAsia="ru-RU"/>
        </w:rPr>
      </w:pPr>
    </w:p>
    <w:tbl>
      <w:tblPr>
        <w:tblStyle w:val="TableGrid1"/>
        <w:tblW w:w="14769" w:type="dxa"/>
        <w:tblInd w:w="-307" w:type="dxa"/>
        <w:tblLayout w:type="fixed"/>
        <w:tblCellMar>
          <w:top w:w="5" w:type="dxa"/>
          <w:left w:w="3" w:type="dxa"/>
          <w:right w:w="70" w:type="dxa"/>
        </w:tblCellMar>
        <w:tblLook w:val="04A0" w:firstRow="1" w:lastRow="0" w:firstColumn="1" w:lastColumn="0" w:noHBand="0" w:noVBand="1"/>
      </w:tblPr>
      <w:tblGrid>
        <w:gridCol w:w="761"/>
        <w:gridCol w:w="3840"/>
        <w:gridCol w:w="561"/>
        <w:gridCol w:w="979"/>
        <w:gridCol w:w="3644"/>
        <w:gridCol w:w="4984"/>
      </w:tblGrid>
      <w:tr w:rsidR="00787486">
        <w:trPr>
          <w:trHeight w:val="9401"/>
        </w:trPr>
        <w:tc>
          <w:tcPr>
            <w:tcW w:w="76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840"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1540" w:type="dxa"/>
            <w:gridSpan w:val="2"/>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364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4984"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24"/>
              <w:ind w:right="578"/>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w:t>
            </w:r>
          </w:p>
          <w:p w:rsidR="00787486" w:rsidRPr="006531E6" w:rsidRDefault="006531E6">
            <w:pPr>
              <w:suppressAutoHyphens w:val="0"/>
              <w:spacing w:after="44" w:line="261" w:lineRule="auto"/>
              <w:ind w:right="35"/>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исследовательскую и проектную работу  по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Проявлять умения, необходимые для успешного продолжения образования в высшей школе</w:t>
            </w:r>
          </w:p>
          <w:p w:rsidR="00787486" w:rsidRPr="006531E6" w:rsidRDefault="006531E6">
            <w:pPr>
              <w:suppressAutoHyphens w:val="0"/>
              <w:spacing w:after="0" w:line="256"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w:t>
            </w:r>
          </w:p>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взаимодействовать в исследовательских </w:t>
            </w:r>
            <w:r>
              <w:rPr>
                <w:rFonts w:ascii="Times New Roman" w:eastAsia="Times New Roman" w:hAnsi="Times New Roman" w:cs="Times New Roman"/>
                <w:color w:val="000000"/>
                <w:sz w:val="28"/>
              </w:rPr>
              <w:lastRenderedPageBreak/>
              <w:t>группах</w:t>
            </w:r>
          </w:p>
        </w:tc>
      </w:tr>
      <w:tr w:rsidR="00787486">
        <w:trPr>
          <w:trHeight w:val="1404"/>
        </w:trPr>
        <w:tc>
          <w:tcPr>
            <w:tcW w:w="76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12"/>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lastRenderedPageBreak/>
              <w:t>3.14</w:t>
            </w:r>
          </w:p>
        </w:tc>
        <w:tc>
          <w:tcPr>
            <w:tcW w:w="3840" w:type="dxa"/>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19" w:right="213"/>
              <w:jc w:val="both"/>
              <w:rPr>
                <w:rFonts w:ascii="Times New Roman" w:eastAsia="Times New Roman" w:hAnsi="Times New Roman" w:cs="Times New Roman"/>
                <w:color w:val="000000"/>
                <w:sz w:val="28"/>
              </w:rPr>
            </w:pPr>
            <w:r>
              <w:rPr>
                <w:rFonts w:ascii="Times New Roman" w:eastAsia="Times New Roman" w:hAnsi="Times New Roman" w:cs="Times New Roman"/>
                <w:color w:val="0C0C0C"/>
                <w:sz w:val="28"/>
              </w:rPr>
              <w:t>Повторительнообобщающие уроки  по разделу «Введение  в правоведение»</w:t>
            </w:r>
          </w:p>
        </w:tc>
        <w:tc>
          <w:tcPr>
            <w:tcW w:w="561" w:type="dxa"/>
            <w:tcBorders>
              <w:top w:val="single" w:sz="2" w:space="0" w:color="000000"/>
              <w:left w:val="single" w:sz="2" w:space="0" w:color="000000"/>
              <w:bottom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979" w:type="dxa"/>
            <w:tcBorders>
              <w:top w:val="single" w:sz="2" w:space="0" w:color="000000"/>
              <w:bottom w:val="single" w:sz="2" w:space="0" w:color="000000"/>
              <w:right w:val="single" w:sz="2" w:space="0" w:color="000000"/>
            </w:tcBorders>
          </w:tcPr>
          <w:p w:rsidR="00787486" w:rsidRDefault="006531E6">
            <w:pPr>
              <w:suppressAutoHyphens w:val="0"/>
              <w:spacing w:after="0" w:line="259" w:lineRule="auto"/>
              <w:ind w:left="14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2</w:t>
            </w:r>
          </w:p>
        </w:tc>
        <w:tc>
          <w:tcPr>
            <w:tcW w:w="364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825"/>
              <w:rPr>
                <w:rFonts w:ascii="Times New Roman" w:eastAsia="Times New Roman" w:hAnsi="Times New Roman" w:cs="Times New Roman"/>
                <w:color w:val="000000"/>
                <w:sz w:val="28"/>
              </w:rPr>
            </w:pPr>
          </w:p>
        </w:tc>
        <w:tc>
          <w:tcPr>
            <w:tcW w:w="498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r>
      <w:tr w:rsidR="00787486">
        <w:trPr>
          <w:trHeight w:val="353"/>
        </w:trPr>
        <w:tc>
          <w:tcPr>
            <w:tcW w:w="4600" w:type="dxa"/>
            <w:gridSpan w:val="2"/>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1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Итого по разделу</w:t>
            </w:r>
          </w:p>
        </w:tc>
        <w:tc>
          <w:tcPr>
            <w:tcW w:w="561" w:type="dxa"/>
            <w:tcBorders>
              <w:top w:val="single" w:sz="2" w:space="0" w:color="000000"/>
              <w:left w:val="single" w:sz="2" w:space="0" w:color="000000"/>
              <w:bottom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979" w:type="dxa"/>
            <w:tcBorders>
              <w:top w:val="single" w:sz="2" w:space="0" w:color="000000"/>
              <w:bottom w:val="single" w:sz="2" w:space="0" w:color="000000"/>
              <w:right w:val="single" w:sz="2" w:space="0" w:color="000000"/>
            </w:tcBorders>
          </w:tcPr>
          <w:p w:rsidR="00787486" w:rsidRDefault="006531E6">
            <w:pPr>
              <w:suppressAutoHyphens w:val="0"/>
              <w:spacing w:after="0" w:line="259" w:lineRule="auto"/>
              <w:ind w:lef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60</w:t>
            </w:r>
          </w:p>
        </w:tc>
        <w:tc>
          <w:tcPr>
            <w:tcW w:w="364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c>
          <w:tcPr>
            <w:tcW w:w="498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r>
      <w:tr w:rsidR="00787486">
        <w:trPr>
          <w:trHeight w:val="360"/>
        </w:trPr>
        <w:tc>
          <w:tcPr>
            <w:tcW w:w="5161" w:type="dxa"/>
            <w:gridSpan w:val="3"/>
            <w:tcBorders>
              <w:top w:val="single" w:sz="2" w:space="0" w:color="000000"/>
              <w:left w:val="single" w:sz="2" w:space="0" w:color="000000"/>
              <w:bottom w:val="single" w:sz="2" w:space="0" w:color="000000"/>
            </w:tcBorders>
          </w:tcPr>
          <w:p w:rsidR="00787486" w:rsidRDefault="006531E6">
            <w:pPr>
              <w:suppressAutoHyphens w:val="0"/>
              <w:spacing w:after="0" w:line="259" w:lineRule="auto"/>
              <w:ind w:left="112"/>
              <w:rPr>
                <w:rFonts w:ascii="Times New Roman" w:eastAsia="Times New Roman" w:hAnsi="Times New Roman" w:cs="Times New Roman"/>
                <w:color w:val="000000"/>
                <w:sz w:val="28"/>
              </w:rPr>
            </w:pPr>
            <w:r>
              <w:rPr>
                <w:rFonts w:ascii="Times New Roman" w:eastAsia="Times New Roman" w:hAnsi="Times New Roman" w:cs="Times New Roman"/>
                <w:b/>
                <w:color w:val="000000"/>
                <w:sz w:val="28"/>
              </w:rPr>
              <w:t>Раздел 4. Итоговое повторение</w:t>
            </w:r>
          </w:p>
        </w:tc>
        <w:tc>
          <w:tcPr>
            <w:tcW w:w="9607" w:type="dxa"/>
            <w:gridSpan w:val="3"/>
            <w:tcBorders>
              <w:top w:val="single" w:sz="2" w:space="0" w:color="000000"/>
              <w:bottom w:val="single" w:sz="2" w:space="0" w:color="000000"/>
              <w:right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r>
      <w:tr w:rsidR="00787486">
        <w:trPr>
          <w:trHeight w:val="353"/>
        </w:trPr>
        <w:tc>
          <w:tcPr>
            <w:tcW w:w="76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1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4.1</w:t>
            </w:r>
          </w:p>
        </w:tc>
        <w:tc>
          <w:tcPr>
            <w:tcW w:w="3840" w:type="dxa"/>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1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Итоговое повторение</w:t>
            </w:r>
          </w:p>
        </w:tc>
        <w:tc>
          <w:tcPr>
            <w:tcW w:w="561" w:type="dxa"/>
            <w:tcBorders>
              <w:top w:val="single" w:sz="2" w:space="0" w:color="000000"/>
              <w:left w:val="single" w:sz="2" w:space="0" w:color="000000"/>
              <w:bottom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979" w:type="dxa"/>
            <w:tcBorders>
              <w:top w:val="single" w:sz="2" w:space="0" w:color="000000"/>
              <w:bottom w:val="single" w:sz="2" w:space="0" w:color="000000"/>
              <w:right w:val="single" w:sz="2" w:space="0" w:color="000000"/>
            </w:tcBorders>
          </w:tcPr>
          <w:p w:rsidR="00787486" w:rsidRDefault="006531E6">
            <w:pPr>
              <w:suppressAutoHyphens w:val="0"/>
              <w:spacing w:after="0" w:line="259" w:lineRule="auto"/>
              <w:ind w:lef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w:t>
            </w:r>
          </w:p>
        </w:tc>
        <w:tc>
          <w:tcPr>
            <w:tcW w:w="364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c>
          <w:tcPr>
            <w:tcW w:w="498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r>
      <w:tr w:rsidR="00787486">
        <w:trPr>
          <w:trHeight w:val="360"/>
        </w:trPr>
        <w:tc>
          <w:tcPr>
            <w:tcW w:w="4600" w:type="dxa"/>
            <w:gridSpan w:val="2"/>
            <w:tcBorders>
              <w:top w:val="single" w:sz="2" w:space="0" w:color="000000"/>
              <w:left w:val="single" w:sz="2" w:space="0" w:color="000000"/>
              <w:bottom w:val="single" w:sz="2" w:space="0" w:color="000000"/>
              <w:right w:val="single" w:sz="2" w:space="0" w:color="000000"/>
            </w:tcBorders>
          </w:tcPr>
          <w:p w:rsidR="00787486" w:rsidRDefault="006531E6">
            <w:pPr>
              <w:suppressAutoHyphens w:val="0"/>
              <w:spacing w:after="0" w:line="259" w:lineRule="auto"/>
              <w:ind w:left="11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Итого по разделу</w:t>
            </w:r>
          </w:p>
        </w:tc>
        <w:tc>
          <w:tcPr>
            <w:tcW w:w="561" w:type="dxa"/>
            <w:tcBorders>
              <w:top w:val="single" w:sz="2" w:space="0" w:color="000000"/>
              <w:left w:val="single" w:sz="2" w:space="0" w:color="000000"/>
              <w:bottom w:val="single" w:sz="2" w:space="0" w:color="000000"/>
            </w:tcBorders>
          </w:tcPr>
          <w:p w:rsidR="00787486" w:rsidRDefault="00787486">
            <w:pPr>
              <w:suppressAutoHyphens w:val="0"/>
              <w:spacing w:after="160" w:line="259" w:lineRule="auto"/>
              <w:rPr>
                <w:rFonts w:ascii="Times New Roman" w:eastAsia="Times New Roman" w:hAnsi="Times New Roman" w:cs="Times New Roman"/>
                <w:color w:val="000000"/>
                <w:sz w:val="28"/>
              </w:rPr>
            </w:pPr>
          </w:p>
        </w:tc>
        <w:tc>
          <w:tcPr>
            <w:tcW w:w="979" w:type="dxa"/>
            <w:tcBorders>
              <w:top w:val="single" w:sz="2" w:space="0" w:color="000000"/>
              <w:bottom w:val="single" w:sz="2" w:space="0" w:color="000000"/>
              <w:right w:val="single" w:sz="2" w:space="0" w:color="000000"/>
            </w:tcBorders>
          </w:tcPr>
          <w:p w:rsidR="00787486" w:rsidRDefault="006531E6">
            <w:pPr>
              <w:suppressAutoHyphens w:val="0"/>
              <w:spacing w:after="0" w:line="259" w:lineRule="auto"/>
              <w:ind w:left="72"/>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10</w:t>
            </w:r>
          </w:p>
        </w:tc>
        <w:tc>
          <w:tcPr>
            <w:tcW w:w="364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c>
          <w:tcPr>
            <w:tcW w:w="498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r>
      <w:tr w:rsidR="00787486">
        <w:trPr>
          <w:trHeight w:val="706"/>
        </w:trPr>
        <w:tc>
          <w:tcPr>
            <w:tcW w:w="4600" w:type="dxa"/>
            <w:gridSpan w:val="2"/>
            <w:tcBorders>
              <w:top w:val="single" w:sz="2" w:space="0" w:color="000000"/>
              <w:left w:val="single" w:sz="2" w:space="0" w:color="000000"/>
              <w:bottom w:val="single" w:sz="2" w:space="0" w:color="000000"/>
              <w:right w:val="single" w:sz="2" w:space="0" w:color="000000"/>
            </w:tcBorders>
          </w:tcPr>
          <w:p w:rsidR="00787486" w:rsidRPr="006531E6" w:rsidRDefault="006531E6">
            <w:pPr>
              <w:suppressAutoHyphens w:val="0"/>
              <w:spacing w:after="0" w:line="259" w:lineRule="auto"/>
              <w:ind w:left="112"/>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ОБЩЕЕ КОЛИЧЕСТВО ЧАСОВ ПО ПРОГРАММЕ</w:t>
            </w:r>
          </w:p>
        </w:tc>
        <w:tc>
          <w:tcPr>
            <w:tcW w:w="561" w:type="dxa"/>
            <w:tcBorders>
              <w:top w:val="single" w:sz="2" w:space="0" w:color="000000"/>
              <w:left w:val="single" w:sz="2" w:space="0" w:color="000000"/>
              <w:bottom w:val="single" w:sz="2" w:space="0" w:color="000000"/>
            </w:tcBorders>
          </w:tcPr>
          <w:p w:rsidR="00787486" w:rsidRPr="006531E6" w:rsidRDefault="00787486">
            <w:pPr>
              <w:suppressAutoHyphens w:val="0"/>
              <w:spacing w:after="160" w:line="259" w:lineRule="auto"/>
              <w:rPr>
                <w:rFonts w:ascii="Times New Roman" w:eastAsia="Times New Roman" w:hAnsi="Times New Roman" w:cs="Times New Roman"/>
                <w:color w:val="000000"/>
                <w:sz w:val="28"/>
              </w:rPr>
            </w:pPr>
          </w:p>
        </w:tc>
        <w:tc>
          <w:tcPr>
            <w:tcW w:w="979" w:type="dxa"/>
            <w:tcBorders>
              <w:top w:val="single" w:sz="2" w:space="0" w:color="000000"/>
              <w:bottom w:val="single" w:sz="2" w:space="0" w:color="000000"/>
              <w:right w:val="single" w:sz="2" w:space="0" w:color="000000"/>
            </w:tcBorders>
          </w:tcPr>
          <w:p w:rsidR="00787486" w:rsidRDefault="006531E6">
            <w:pPr>
              <w:suppressAutoHyphens w:val="0"/>
              <w:spacing w:after="0" w:line="259"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136</w:t>
            </w:r>
          </w:p>
        </w:tc>
        <w:tc>
          <w:tcPr>
            <w:tcW w:w="364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c>
          <w:tcPr>
            <w:tcW w:w="4984" w:type="dxa"/>
            <w:tcBorders>
              <w:top w:val="single" w:sz="2" w:space="0" w:color="000000"/>
              <w:left w:val="single" w:sz="2" w:space="0" w:color="000000"/>
              <w:bottom w:val="single" w:sz="2" w:space="0" w:color="000000"/>
              <w:right w:val="single" w:sz="2" w:space="0" w:color="000000"/>
            </w:tcBorders>
          </w:tcPr>
          <w:p w:rsidR="00787486" w:rsidRDefault="00787486">
            <w:pPr>
              <w:suppressAutoHyphens w:val="0"/>
              <w:spacing w:after="0" w:line="259" w:lineRule="auto"/>
              <w:ind w:left="119"/>
              <w:rPr>
                <w:rFonts w:ascii="Times New Roman" w:eastAsia="Times New Roman" w:hAnsi="Times New Roman" w:cs="Times New Roman"/>
                <w:color w:val="000000"/>
                <w:sz w:val="28"/>
              </w:rPr>
            </w:pPr>
          </w:p>
        </w:tc>
      </w:tr>
    </w:tbl>
    <w:p w:rsidR="00787486" w:rsidRDefault="00787486">
      <w:pPr>
        <w:spacing w:after="0" w:line="240" w:lineRule="auto"/>
        <w:jc w:val="both"/>
        <w:rPr>
          <w:rFonts w:ascii="Times New Roman" w:eastAsia="Calibri" w:hAnsi="Times New Roman" w:cs="Times New Roman"/>
          <w:color w:val="000000"/>
          <w:kern w:val="2"/>
          <w:sz w:val="28"/>
          <w:szCs w:val="28"/>
          <w:lang w:val="ru-RU" w:eastAsia="ru-RU"/>
        </w:rPr>
      </w:pPr>
    </w:p>
    <w:p w:rsidR="00787486" w:rsidRDefault="006531E6">
      <w:pPr>
        <w:spacing w:after="0" w:line="240" w:lineRule="auto"/>
        <w:jc w:val="both"/>
        <w:rPr>
          <w:rFonts w:ascii="Times New Roman" w:eastAsia="Times New Roman" w:hAnsi="Times New Roman" w:cs="Times New Roman"/>
          <w:color w:val="000000"/>
          <w:kern w:val="2"/>
          <w:sz w:val="24"/>
          <w:szCs w:val="24"/>
          <w:lang w:val="ru-RU" w:eastAsia="ru-RU"/>
        </w:rPr>
        <w:sectPr w:rsidR="00787486">
          <w:headerReference w:type="default" r:id="rId31"/>
          <w:footerReference w:type="default" r:id="rId32"/>
          <w:pgSz w:w="16383" w:h="11906" w:orient="landscape"/>
          <w:pgMar w:top="1134" w:right="850" w:bottom="1134" w:left="1701" w:header="720" w:footer="720" w:gutter="0"/>
          <w:cols w:space="720"/>
          <w:formProt w:val="0"/>
          <w:docGrid w:linePitch="100" w:charSpace="8192"/>
        </w:sectPr>
      </w:pPr>
      <w:r>
        <w:rPr>
          <w:rFonts w:ascii="Times New Roman" w:eastAsia="Calibri" w:hAnsi="Times New Roman" w:cs="Times New Roman"/>
          <w:color w:val="000000"/>
          <w:kern w:val="2"/>
          <w:sz w:val="24"/>
          <w:szCs w:val="24"/>
          <w:lang w:val="ru-RU" w:eastAsia="ru-RU"/>
        </w:rPr>
        <w:tab/>
      </w:r>
      <w:r>
        <w:rPr>
          <w:rFonts w:ascii="Times New Roman" w:eastAsia="Times New Roman" w:hAnsi="Times New Roman" w:cs="Times New Roman"/>
          <w:b/>
          <w:color w:val="000000"/>
          <w:kern w:val="2"/>
          <w:sz w:val="24"/>
          <w:szCs w:val="24"/>
          <w:lang w:val="ru-RU" w:eastAsia="ru-RU"/>
        </w:rPr>
        <w:t xml:space="preserve"> </w:t>
      </w:r>
      <w:r>
        <w:br w:type="page"/>
      </w:r>
    </w:p>
    <w:p w:rsidR="00787486" w:rsidRDefault="006531E6">
      <w:pPr>
        <w:spacing w:after="0"/>
        <w:ind w:left="120"/>
      </w:pPr>
      <w:bookmarkStart w:id="18" w:name="block-136346641"/>
      <w:bookmarkStart w:id="19" w:name="block-13634666"/>
      <w:bookmarkEnd w:id="18"/>
      <w:bookmarkEnd w:id="19"/>
      <w:r>
        <w:rPr>
          <w:rFonts w:ascii="Times New Roman" w:hAnsi="Times New Roman"/>
          <w:b/>
          <w:color w:val="000000"/>
          <w:sz w:val="28"/>
        </w:rPr>
        <w:lastRenderedPageBreak/>
        <w:t xml:space="preserve">ПОУРОЧНОЕ ПЛАНИРОВАНИЕ </w:t>
      </w:r>
    </w:p>
    <w:p w:rsidR="00787486" w:rsidRDefault="006531E6">
      <w:pPr>
        <w:spacing w:after="0"/>
        <w:ind w:left="120"/>
      </w:pPr>
      <w:r>
        <w:rPr>
          <w:rFonts w:ascii="Times New Roman" w:hAnsi="Times New Roman"/>
          <w:b/>
          <w:color w:val="000000"/>
          <w:sz w:val="28"/>
        </w:rPr>
        <w:t xml:space="preserve"> 10 КЛАСС </w:t>
      </w:r>
    </w:p>
    <w:tbl>
      <w:tblPr>
        <w:tblW w:w="12882" w:type="dxa"/>
        <w:tblInd w:w="-8" w:type="dxa"/>
        <w:tblLayout w:type="fixed"/>
        <w:tblCellMar>
          <w:top w:w="50" w:type="dxa"/>
          <w:left w:w="100" w:type="dxa"/>
        </w:tblCellMar>
        <w:tblLook w:val="04A0" w:firstRow="1" w:lastRow="0" w:firstColumn="1" w:lastColumn="0" w:noHBand="0" w:noVBand="1"/>
      </w:tblPr>
      <w:tblGrid>
        <w:gridCol w:w="946"/>
        <w:gridCol w:w="4765"/>
        <w:gridCol w:w="1199"/>
        <w:gridCol w:w="1841"/>
        <w:gridCol w:w="1912"/>
        <w:gridCol w:w="2219"/>
      </w:tblGrid>
      <w:tr w:rsidR="00787486">
        <w:trPr>
          <w:trHeight w:val="144"/>
        </w:trPr>
        <w:tc>
          <w:tcPr>
            <w:tcW w:w="945" w:type="dxa"/>
            <w:vMerge w:val="restart"/>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pPr>
            <w:r>
              <w:rPr>
                <w:rFonts w:ascii="Times New Roman" w:hAnsi="Times New Roman"/>
                <w:b/>
                <w:color w:val="000000"/>
                <w:sz w:val="24"/>
              </w:rPr>
              <w:t>№ п/п</w:t>
            </w:r>
          </w:p>
          <w:p w:rsidR="00787486" w:rsidRDefault="00787486">
            <w:pPr>
              <w:widowControl w:val="0"/>
              <w:spacing w:after="0"/>
              <w:ind w:left="135"/>
            </w:pPr>
          </w:p>
        </w:tc>
        <w:tc>
          <w:tcPr>
            <w:tcW w:w="4765" w:type="dxa"/>
            <w:vMerge w:val="restart"/>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pPr>
            <w:r>
              <w:rPr>
                <w:rFonts w:ascii="Times New Roman" w:hAnsi="Times New Roman"/>
                <w:b/>
                <w:color w:val="000000"/>
                <w:sz w:val="24"/>
              </w:rPr>
              <w:t>Тема урока</w:t>
            </w:r>
          </w:p>
          <w:p w:rsidR="00787486" w:rsidRDefault="00787486">
            <w:pPr>
              <w:widowControl w:val="0"/>
              <w:spacing w:after="0"/>
              <w:ind w:left="135"/>
            </w:pPr>
          </w:p>
        </w:tc>
        <w:tc>
          <w:tcPr>
            <w:tcW w:w="4952" w:type="dxa"/>
            <w:gridSpan w:val="3"/>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b/>
                <w:color w:val="000000"/>
                <w:sz w:val="24"/>
              </w:rPr>
              <w:t>Количество часов</w:t>
            </w:r>
          </w:p>
        </w:tc>
        <w:tc>
          <w:tcPr>
            <w:tcW w:w="2219" w:type="dxa"/>
            <w:vMerge w:val="restart"/>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pPr>
            <w:r>
              <w:rPr>
                <w:rFonts w:ascii="Times New Roman" w:hAnsi="Times New Roman"/>
                <w:b/>
                <w:color w:val="000000"/>
                <w:sz w:val="24"/>
              </w:rPr>
              <w:t>Электронные цифровые образовательные ресурсы</w:t>
            </w:r>
          </w:p>
          <w:p w:rsidR="00787486" w:rsidRDefault="00787486">
            <w:pPr>
              <w:widowControl w:val="0"/>
              <w:spacing w:after="0"/>
              <w:ind w:left="135"/>
            </w:pPr>
          </w:p>
        </w:tc>
      </w:tr>
      <w:tr w:rsidR="00787486">
        <w:trPr>
          <w:trHeight w:val="144"/>
        </w:trPr>
        <w:tc>
          <w:tcPr>
            <w:tcW w:w="945" w:type="dxa"/>
            <w:vMerge/>
            <w:tcBorders>
              <w:left w:val="single" w:sz="6" w:space="0" w:color="000000"/>
              <w:bottom w:val="single" w:sz="6" w:space="0" w:color="000000"/>
              <w:right w:val="single" w:sz="6" w:space="0" w:color="000000"/>
            </w:tcBorders>
          </w:tcPr>
          <w:p w:rsidR="00787486" w:rsidRDefault="00787486">
            <w:pPr>
              <w:widowControl w:val="0"/>
            </w:pPr>
          </w:p>
        </w:tc>
        <w:tc>
          <w:tcPr>
            <w:tcW w:w="4765" w:type="dxa"/>
            <w:vMerge/>
            <w:tcBorders>
              <w:left w:val="single" w:sz="6" w:space="0" w:color="000000"/>
              <w:bottom w:val="single" w:sz="6" w:space="0" w:color="000000"/>
              <w:right w:val="single" w:sz="6" w:space="0" w:color="000000"/>
            </w:tcBorders>
          </w:tcPr>
          <w:p w:rsidR="00787486" w:rsidRDefault="00787486">
            <w:pPr>
              <w:widowControl w:val="0"/>
            </w:pP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pPr>
            <w:r>
              <w:rPr>
                <w:rFonts w:ascii="Times New Roman" w:hAnsi="Times New Roman"/>
                <w:b/>
                <w:color w:val="000000"/>
                <w:sz w:val="24"/>
              </w:rPr>
              <w:t>Всего</w:t>
            </w:r>
          </w:p>
          <w:p w:rsidR="00787486" w:rsidRDefault="00787486">
            <w:pPr>
              <w:widowControl w:val="0"/>
              <w:spacing w:after="0"/>
              <w:ind w:left="135"/>
            </w:pP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pPr>
            <w:r>
              <w:rPr>
                <w:rFonts w:ascii="Times New Roman" w:hAnsi="Times New Roman"/>
                <w:b/>
                <w:color w:val="000000"/>
                <w:sz w:val="24"/>
              </w:rPr>
              <w:t>Контрольные работы</w:t>
            </w:r>
          </w:p>
          <w:p w:rsidR="00787486" w:rsidRDefault="00787486">
            <w:pPr>
              <w:widowControl w:val="0"/>
              <w:spacing w:after="0"/>
              <w:ind w:left="135"/>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pPr>
            <w:r>
              <w:rPr>
                <w:rFonts w:ascii="Times New Roman" w:hAnsi="Times New Roman"/>
                <w:b/>
                <w:color w:val="000000"/>
                <w:sz w:val="24"/>
              </w:rPr>
              <w:t>Практические работы</w:t>
            </w:r>
          </w:p>
          <w:p w:rsidR="00787486" w:rsidRDefault="00787486">
            <w:pPr>
              <w:widowControl w:val="0"/>
              <w:spacing w:after="0"/>
              <w:ind w:left="135"/>
            </w:pPr>
          </w:p>
        </w:tc>
        <w:tc>
          <w:tcPr>
            <w:tcW w:w="2219" w:type="dxa"/>
            <w:vMerge/>
            <w:tcBorders>
              <w:left w:val="single" w:sz="6" w:space="0" w:color="000000"/>
              <w:bottom w:val="single" w:sz="6" w:space="0" w:color="000000"/>
              <w:right w:val="single" w:sz="6" w:space="0" w:color="000000"/>
            </w:tcBorders>
          </w:tcPr>
          <w:p w:rsidR="00787486" w:rsidRDefault="00787486">
            <w:pPr>
              <w:widowControl w:val="0"/>
            </w:pPr>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Социальные науки в системе научного знания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Общество как предмет изучения. Подходы к изучению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Изучение социальных явлений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Социальные науки и профессиональное самоопределение молодежи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Социальная философия в системе наук об обществе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Взаимосвязь природы и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Динамика и многообразие процессов развития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3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Типы социальной динамики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Общественный прогресс</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Критерии общественного прогресса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Процессы глобализации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12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Глобальные проблемы современности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Сущность человека как проблема философии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Становление человека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Сознание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Общественное и индивидуальное сознание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Массовое сознание и его особенности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4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Деятельность как способ существования людей</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Свобода и необходимость в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Теория познания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Истина и её критерии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Формы познания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Мышление и язык</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Научное знание и его характерные черты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Способы и методы научного познания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Духовная жизнь человека и общества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8">
              <w:r w:rsidR="006531E6">
                <w:rPr>
                  <w:rFonts w:ascii="Times New Roman" w:hAnsi="Times New Roman"/>
                  <w:color w:val="0000FF"/>
                  <w:u w:val="single"/>
                </w:rPr>
                <w:t>http://www.school-</w:t>
              </w:r>
              <w:r w:rsidR="006531E6">
                <w:rPr>
                  <w:rFonts w:ascii="Times New Roman" w:hAnsi="Times New Roman"/>
                  <w:color w:val="0000FF"/>
                  <w:u w:val="single"/>
                </w:rPr>
                <w:lastRenderedPageBreak/>
                <w:t>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27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Человек как творец культуры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5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Мировоззрение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29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Культура. Институты культуры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Диалог культур</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Вклад российской культуры в мировую культуру</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Религия. Влияние религии на развитие культуры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Искусство, его виды и формы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Роль науки в современном обществе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Образование как институт сохранения и передачи культурного наследия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Этика, мораль, нравственность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Категории этики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6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Нравственность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39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Этические нормы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41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Обобщающее повторение по разделу "Введение в философию"</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Обобщающее повторение, тестирование по разделу "Введение в философию"</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Социальная психология в системе социально-гуманитарного знания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Этапы и основные направления развития социально психологии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Теории социальных отношений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Типы социальных отношений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7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Личность в социальной психологии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49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Личность в группе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Социальная идентичность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Межличностное взаимодействие как объект социальной псхологии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Группа - объект исследования социальной психологии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Большие социальные группы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Социальная психология малых групп</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 xml:space="preserve">Влияние группы на индивидуальное </w:t>
            </w:r>
            <w:r>
              <w:rPr>
                <w:rFonts w:ascii="Times New Roman" w:hAnsi="Times New Roman"/>
                <w:color w:val="000000"/>
                <w:sz w:val="24"/>
                <w:lang w:val="ru-RU"/>
              </w:rPr>
              <w:lastRenderedPageBreak/>
              <w:t>поведение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7">
              <w:r w:rsidR="006531E6">
                <w:rPr>
                  <w:rFonts w:ascii="Times New Roman" w:hAnsi="Times New Roman"/>
                  <w:color w:val="0000FF"/>
                  <w:u w:val="single"/>
                </w:rPr>
                <w:t>http://www.school-</w:t>
              </w:r>
              <w:r w:rsidR="006531E6">
                <w:rPr>
                  <w:rFonts w:ascii="Times New Roman" w:hAnsi="Times New Roman"/>
                  <w:color w:val="0000FF"/>
                  <w:u w:val="single"/>
                </w:rPr>
                <w:lastRenderedPageBreak/>
                <w:t>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56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Межличностные отношения в группах</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Антисоциальные, криминальные группы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8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Общение как объект социально-психологических исследований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59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Функции общения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Общение как взаимодействие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Особенности общения в информационном обществе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Институты коммуникации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Конфликт</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Психологическое образование и профессиональная деятельность социального психолога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Психологическое образование и профессиональная деятельность социального психолога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9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68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Обобщающее повторение по разделу "Введение в социальную психологию"</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69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Обобщающее повторение, тестирование по разделу "Введение в социальную психологию"</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Экономика как наука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Предмет и методы экономической науки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Экономические институты. Собственность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Типы экономических систем</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Экономическая деятельность и её субъекты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Экономические отношения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Экономические интересы субъектов экономической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Производство</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0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Факторы производства и факторные доходы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79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Институт рынка. Рыночные механизмы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Рыночный спрос</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Рыночное предложение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Рыночное равновесие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83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Конкуренция. Рыночные структуры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Государственная политика Россиской Федерации по защите конкуренции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Рынок ресурсов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Рынок земли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Рынок капитала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1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Рынок труда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89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Информация как ресурс экономики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Государственая политика цифровизации экономики в Российской Федерации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Роль предпринимательства в экономике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Предпринимательская деятельность - виды и мотивы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Форганизационно-правовые формы предприятий</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Малое и среднее предпринимательство</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Экономические цели фирмы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Показатели деятельности фирмы. Выручка и прибыль</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 xml:space="preserve">Показатели деятельности фирмы. </w:t>
            </w:r>
            <w:r>
              <w:rPr>
                <w:rFonts w:ascii="Times New Roman" w:hAnsi="Times New Roman"/>
                <w:color w:val="000000"/>
                <w:sz w:val="24"/>
              </w:rPr>
              <w:lastRenderedPageBreak/>
              <w:t>Издержки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lastRenderedPageBreak/>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29">
              <w:r w:rsidR="006531E6">
                <w:rPr>
                  <w:rFonts w:ascii="Times New Roman" w:hAnsi="Times New Roman"/>
                  <w:color w:val="0000FF"/>
                  <w:u w:val="single"/>
                </w:rPr>
                <w:t>http://www.school-</w:t>
              </w:r>
              <w:r w:rsidR="006531E6">
                <w:rPr>
                  <w:rFonts w:ascii="Times New Roman" w:hAnsi="Times New Roman"/>
                  <w:color w:val="0000FF"/>
                  <w:u w:val="single"/>
                </w:rPr>
                <w:lastRenderedPageBreak/>
                <w:t>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98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Основные принципы менеджмента. Маркетинг</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99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Банки. Банковская система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Финансовые услуги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Денежная масса и денежная база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Финансовые рынки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Современные финансовые технологии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Финансовая безопасность</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Монетарная и денежно-кредитная политика Банка России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Инфляция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Роль государства в экономике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3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Экономические функции государства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109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Общественные блага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Несовершенства рыночной организации хозяйства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Государственное регулирование рынков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112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Государственный бюджет</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Распределение доходов</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Бюджетная политика государства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Налоговая политика государства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Экономический рост</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8">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Основные макроэкономические показатели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4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ВВП</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119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Факторы долгосрочного экономического роста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Экономические циклы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Циклическое развитие экономики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Мировая экономика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Международное разделение труда</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Международная торговля</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Государственное регулирование внешней торговли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pPr>
            <w:r>
              <w:rPr>
                <w:rFonts w:ascii="Times New Roman" w:hAnsi="Times New Roman"/>
                <w:color w:val="000000"/>
                <w:sz w:val="24"/>
              </w:rPr>
              <w:t>Международные расчеты</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rPr>
              <w:t xml:space="preserve"> 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8">
              <w:r w:rsidR="006531E6">
                <w:rPr>
                  <w:rFonts w:ascii="Times New Roman" w:hAnsi="Times New Roman"/>
                  <w:color w:val="0000FF"/>
                  <w:u w:val="single"/>
                </w:rPr>
                <w:t>http://www.school-</w:t>
              </w:r>
              <w:r w:rsidR="006531E6">
                <w:rPr>
                  <w:rFonts w:ascii="Times New Roman" w:hAnsi="Times New Roman"/>
                  <w:color w:val="0000FF"/>
                  <w:u w:val="single"/>
                </w:rPr>
                <w:lastRenderedPageBreak/>
                <w:t>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lastRenderedPageBreak/>
              <w:t>127</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Профессиональная деятельность в экономической сфере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59">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128</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0">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129</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1">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130</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Обобщающее повторение по разделу "Введение в экономическую науку"</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2">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131</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Обобщающее повторение и итоговое тестирование по разделу "Введение к экономическую науку"</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3">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132</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Итоговое повторение , тестирование поразделу "Социальные науки"</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4">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133</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Итоговое повторение и итоговое тестирование по разделу "Введение в философию"</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5">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134</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Итоговое повторение и итоговое тестирование по разделу "Введение в социальную психологию"</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6">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135</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Итоговое повторение по разделу "Введение в экономическую науку"</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7">
              <w:r w:rsidR="006531E6">
                <w:rPr>
                  <w:rFonts w:ascii="Times New Roman" w:hAnsi="Times New Roman"/>
                  <w:color w:val="0000FF"/>
                  <w:u w:val="single"/>
                </w:rPr>
                <w:t>http://www.school-collection.edu.ru</w:t>
              </w:r>
            </w:hyperlink>
          </w:p>
        </w:tc>
      </w:tr>
      <w:tr w:rsidR="00787486">
        <w:trPr>
          <w:trHeight w:val="144"/>
        </w:trPr>
        <w:tc>
          <w:tcPr>
            <w:tcW w:w="94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pPr>
            <w:r>
              <w:rPr>
                <w:rFonts w:ascii="Times New Roman" w:hAnsi="Times New Roman"/>
                <w:color w:val="000000"/>
                <w:sz w:val="24"/>
              </w:rPr>
              <w:t>136</w:t>
            </w:r>
          </w:p>
        </w:tc>
        <w:tc>
          <w:tcPr>
            <w:tcW w:w="476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line="240" w:lineRule="auto"/>
              <w:ind w:left="135"/>
              <w:rPr>
                <w:lang w:val="ru-RU"/>
              </w:rPr>
            </w:pPr>
            <w:r>
              <w:rPr>
                <w:rFonts w:ascii="Times New Roman" w:hAnsi="Times New Roman"/>
                <w:color w:val="000000"/>
                <w:sz w:val="24"/>
                <w:lang w:val="ru-RU"/>
              </w:rPr>
              <w:t>Итоговое повторение и итоговое тестирование по разделу "Введение в экономическую науку"</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Borders>
              <w:top w:val="single" w:sz="6" w:space="0" w:color="000000"/>
              <w:left w:val="single" w:sz="6" w:space="0" w:color="000000"/>
              <w:bottom w:val="single" w:sz="6" w:space="0" w:color="000000"/>
              <w:right w:val="single" w:sz="6" w:space="0" w:color="000000"/>
            </w:tcBorders>
          </w:tcPr>
          <w:p w:rsidR="00787486" w:rsidRDefault="00541B39">
            <w:pPr>
              <w:widowControl w:val="0"/>
              <w:spacing w:after="0"/>
              <w:ind w:left="135"/>
            </w:pPr>
            <w:hyperlink r:id="rId168">
              <w:r w:rsidR="006531E6">
                <w:rPr>
                  <w:rFonts w:ascii="Times New Roman" w:hAnsi="Times New Roman"/>
                  <w:color w:val="0000FF"/>
                  <w:u w:val="single"/>
                </w:rPr>
                <w:t>http://www.school-collection.edu.ru</w:t>
              </w:r>
            </w:hyperlink>
          </w:p>
        </w:tc>
      </w:tr>
      <w:tr w:rsidR="00787486">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19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1"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191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pacing w:after="0"/>
              <w:ind w:left="135"/>
              <w:jc w:val="center"/>
              <w:rPr>
                <w:rFonts w:ascii="Times New Roman" w:hAnsi="Times New Roman"/>
                <w:color w:val="000000"/>
                <w:sz w:val="24"/>
              </w:rPr>
            </w:pPr>
          </w:p>
        </w:tc>
        <w:tc>
          <w:tcPr>
            <w:tcW w:w="2219" w:type="dxa"/>
            <w:tcMar>
              <w:top w:w="0" w:type="dxa"/>
              <w:left w:w="108" w:type="dxa"/>
            </w:tcMar>
          </w:tcPr>
          <w:p w:rsidR="00787486" w:rsidRDefault="00787486">
            <w:pPr>
              <w:widowControl w:val="0"/>
            </w:pPr>
          </w:p>
        </w:tc>
      </w:tr>
    </w:tbl>
    <w:p w:rsidR="00787486" w:rsidRDefault="00787486">
      <w:pPr>
        <w:rPr>
          <w:rFonts w:ascii="Times New Roman" w:hAnsi="Times New Roman"/>
          <w:color w:val="000000"/>
          <w:sz w:val="24"/>
        </w:rPr>
      </w:pPr>
    </w:p>
    <w:p w:rsidR="00787486" w:rsidRDefault="006531E6">
      <w:pPr>
        <w:tabs>
          <w:tab w:val="left" w:pos="7965"/>
        </w:tabs>
        <w:rPr>
          <w:rFonts w:ascii="Times New Roman" w:hAnsi="Times New Roman"/>
          <w:color w:val="000000"/>
          <w:sz w:val="24"/>
        </w:rPr>
      </w:pPr>
      <w:r>
        <w:rPr>
          <w:rFonts w:ascii="Times New Roman" w:hAnsi="Times New Roman"/>
          <w:color w:val="000000"/>
          <w:sz w:val="24"/>
        </w:rPr>
        <w:tab/>
      </w:r>
    </w:p>
    <w:p w:rsidR="00787486" w:rsidRDefault="00787486">
      <w:pPr>
        <w:tabs>
          <w:tab w:val="left" w:pos="7965"/>
        </w:tabs>
        <w:rPr>
          <w:rFonts w:ascii="Times New Roman" w:hAnsi="Times New Roman"/>
          <w:color w:val="000000"/>
          <w:sz w:val="24"/>
          <w:lang w:val="ru-RU"/>
        </w:rPr>
      </w:pPr>
    </w:p>
    <w:p w:rsidR="00787486" w:rsidRDefault="006531E6">
      <w:pPr>
        <w:tabs>
          <w:tab w:val="left" w:pos="7965"/>
        </w:tabs>
        <w:rPr>
          <w:rFonts w:ascii="Times New Roman" w:hAnsi="Times New Roman"/>
          <w:color w:val="000000"/>
          <w:sz w:val="24"/>
          <w:lang w:val="ru-RU"/>
        </w:rPr>
      </w:pPr>
      <w:r>
        <w:rPr>
          <w:rFonts w:ascii="Times New Roman" w:hAnsi="Times New Roman"/>
          <w:color w:val="000000"/>
          <w:sz w:val="24"/>
          <w:lang w:val="ru-RU"/>
        </w:rPr>
        <w:t>11 класс</w:t>
      </w:r>
    </w:p>
    <w:tbl>
      <w:tblPr>
        <w:tblW w:w="13514" w:type="dxa"/>
        <w:tblInd w:w="-8" w:type="dxa"/>
        <w:tblLayout w:type="fixed"/>
        <w:tblCellMar>
          <w:top w:w="50" w:type="dxa"/>
          <w:left w:w="100" w:type="dxa"/>
        </w:tblCellMar>
        <w:tblLook w:val="04A0" w:firstRow="1" w:lastRow="0" w:firstColumn="1" w:lastColumn="0" w:noHBand="0" w:noVBand="1"/>
      </w:tblPr>
      <w:tblGrid>
        <w:gridCol w:w="1037"/>
        <w:gridCol w:w="4675"/>
        <w:gridCol w:w="1147"/>
        <w:gridCol w:w="1842"/>
        <w:gridCol w:w="1909"/>
        <w:gridCol w:w="2904"/>
      </w:tblGrid>
      <w:tr w:rsidR="00787486">
        <w:trPr>
          <w:trHeight w:val="144"/>
        </w:trPr>
        <w:tc>
          <w:tcPr>
            <w:tcW w:w="1036" w:type="dxa"/>
            <w:vMerge w:val="restart"/>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b/>
                <w:color w:val="000000"/>
                <w:sz w:val="24"/>
              </w:rPr>
              <w:t>№ п/п</w:t>
            </w:r>
          </w:p>
          <w:p w:rsidR="00787486" w:rsidRDefault="00787486">
            <w:pPr>
              <w:widowControl w:val="0"/>
              <w:suppressAutoHyphens w:val="0"/>
              <w:spacing w:after="0"/>
              <w:ind w:left="135"/>
            </w:pPr>
          </w:p>
        </w:tc>
        <w:tc>
          <w:tcPr>
            <w:tcW w:w="4675" w:type="dxa"/>
            <w:vMerge w:val="restart"/>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b/>
                <w:color w:val="000000"/>
                <w:sz w:val="24"/>
              </w:rPr>
              <w:t>Тема урока</w:t>
            </w:r>
          </w:p>
          <w:p w:rsidR="00787486" w:rsidRDefault="00787486">
            <w:pPr>
              <w:widowControl w:val="0"/>
              <w:suppressAutoHyphens w:val="0"/>
              <w:spacing w:after="0"/>
              <w:ind w:left="135"/>
            </w:pPr>
          </w:p>
        </w:tc>
        <w:tc>
          <w:tcPr>
            <w:tcW w:w="4898" w:type="dxa"/>
            <w:gridSpan w:val="3"/>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b/>
                <w:color w:val="000000"/>
                <w:sz w:val="24"/>
              </w:rPr>
              <w:t>Количество часов</w:t>
            </w:r>
          </w:p>
        </w:tc>
        <w:tc>
          <w:tcPr>
            <w:tcW w:w="2904" w:type="dxa"/>
            <w:vMerge w:val="restart"/>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b/>
                <w:color w:val="000000"/>
                <w:sz w:val="24"/>
              </w:rPr>
              <w:t>Электронные цифровые образовательные ресурсы</w:t>
            </w:r>
          </w:p>
          <w:p w:rsidR="00787486" w:rsidRDefault="00787486">
            <w:pPr>
              <w:widowControl w:val="0"/>
              <w:suppressAutoHyphens w:val="0"/>
              <w:spacing w:after="0"/>
              <w:ind w:left="135"/>
            </w:pPr>
          </w:p>
        </w:tc>
      </w:tr>
      <w:tr w:rsidR="00787486">
        <w:trPr>
          <w:trHeight w:val="144"/>
        </w:trPr>
        <w:tc>
          <w:tcPr>
            <w:tcW w:w="1036" w:type="dxa"/>
            <w:vMerge/>
            <w:tcBorders>
              <w:left w:val="single" w:sz="6" w:space="0" w:color="000000"/>
              <w:bottom w:val="single" w:sz="6" w:space="0" w:color="000000"/>
              <w:right w:val="single" w:sz="6" w:space="0" w:color="000000"/>
            </w:tcBorders>
          </w:tcPr>
          <w:p w:rsidR="00787486" w:rsidRDefault="00787486">
            <w:pPr>
              <w:widowControl w:val="0"/>
              <w:suppressAutoHyphens w:val="0"/>
            </w:pPr>
          </w:p>
        </w:tc>
        <w:tc>
          <w:tcPr>
            <w:tcW w:w="4675" w:type="dxa"/>
            <w:vMerge/>
            <w:tcBorders>
              <w:left w:val="single" w:sz="6" w:space="0" w:color="000000"/>
              <w:bottom w:val="single" w:sz="6" w:space="0" w:color="000000"/>
              <w:right w:val="single" w:sz="6" w:space="0" w:color="000000"/>
            </w:tcBorders>
          </w:tcPr>
          <w:p w:rsidR="00787486" w:rsidRDefault="00787486">
            <w:pPr>
              <w:widowControl w:val="0"/>
              <w:suppressAutoHyphens w:val="0"/>
            </w:pP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b/>
                <w:color w:val="000000"/>
                <w:sz w:val="24"/>
              </w:rPr>
              <w:t>Всего</w:t>
            </w:r>
          </w:p>
          <w:p w:rsidR="00787486" w:rsidRDefault="00787486">
            <w:pPr>
              <w:widowControl w:val="0"/>
              <w:suppressAutoHyphens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b/>
                <w:color w:val="000000"/>
                <w:sz w:val="24"/>
              </w:rPr>
              <w:t>Контрольные работы</w:t>
            </w:r>
          </w:p>
          <w:p w:rsidR="00787486" w:rsidRDefault="00787486">
            <w:pPr>
              <w:widowControl w:val="0"/>
              <w:suppressAutoHyphens w:val="0"/>
              <w:spacing w:after="0"/>
              <w:ind w:left="135"/>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b/>
                <w:color w:val="000000"/>
                <w:sz w:val="24"/>
              </w:rPr>
              <w:t>Практические работы</w:t>
            </w:r>
          </w:p>
          <w:p w:rsidR="00787486" w:rsidRDefault="00787486">
            <w:pPr>
              <w:widowControl w:val="0"/>
              <w:suppressAutoHyphens w:val="0"/>
              <w:spacing w:after="0"/>
              <w:ind w:left="135"/>
            </w:pPr>
          </w:p>
        </w:tc>
        <w:tc>
          <w:tcPr>
            <w:tcW w:w="2904" w:type="dxa"/>
            <w:vMerge/>
            <w:tcBorders>
              <w:left w:val="single" w:sz="6" w:space="0" w:color="000000"/>
              <w:bottom w:val="single" w:sz="6" w:space="0" w:color="000000"/>
              <w:right w:val="single" w:sz="6" w:space="0" w:color="000000"/>
            </w:tcBorders>
          </w:tcPr>
          <w:p w:rsidR="00787486" w:rsidRDefault="00787486">
            <w:pPr>
              <w:widowControl w:val="0"/>
              <w:suppressAutoHyphens w:val="0"/>
            </w:pPr>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Социология как наука, структура и функции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4</w:t>
              </w:r>
              <w:r>
                <w:rPr>
                  <w:rFonts w:ascii="Times New Roman" w:hAnsi="Times New Roman"/>
                  <w:color w:val="0000FF"/>
                  <w:u w:val="single"/>
                </w:rPr>
                <w:t>bec</w:t>
              </w:r>
              <w:r>
                <w:rPr>
                  <w:rFonts w:ascii="Times New Roman" w:hAnsi="Times New Roman"/>
                  <w:color w:val="0000FF"/>
                  <w:u w:val="single"/>
                  <w:lang w:val="ru-RU"/>
                </w:rPr>
                <w:t>052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Этапы и основные направления развития социологии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761</w:t>
              </w:r>
              <w:r>
                <w:rPr>
                  <w:rFonts w:ascii="Times New Roman" w:hAnsi="Times New Roman"/>
                  <w:color w:val="0000FF"/>
                  <w:u w:val="single"/>
                </w:rPr>
                <w:t>ae</w:t>
              </w:r>
              <w:r>
                <w:rPr>
                  <w:rFonts w:ascii="Times New Roman" w:hAnsi="Times New Roman"/>
                  <w:color w:val="0000FF"/>
                  <w:u w:val="single"/>
                  <w:lang w:val="ru-RU"/>
                </w:rPr>
                <w:t>18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Институты социальной стратификации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w:t>
              </w:r>
              <w:r>
                <w:rPr>
                  <w:rFonts w:ascii="Times New Roman" w:hAnsi="Times New Roman"/>
                  <w:color w:val="0000FF"/>
                  <w:u w:val="single"/>
                </w:rPr>
                <w:t>c</w:t>
              </w:r>
              <w:r>
                <w:rPr>
                  <w:rFonts w:ascii="Times New Roman" w:hAnsi="Times New Roman"/>
                  <w:color w:val="0000FF"/>
                  <w:u w:val="single"/>
                  <w:lang w:val="ru-RU"/>
                </w:rPr>
                <w:t>284</w:t>
              </w:r>
              <w:r>
                <w:rPr>
                  <w:rFonts w:ascii="Times New Roman" w:hAnsi="Times New Roman"/>
                  <w:color w:val="0000FF"/>
                  <w:u w:val="single"/>
                </w:rPr>
                <w:t>bb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Критерии социальной стратификации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e</w:t>
              </w:r>
              <w:r>
                <w:rPr>
                  <w:rFonts w:ascii="Times New Roman" w:hAnsi="Times New Roman"/>
                  <w:color w:val="0000FF"/>
                  <w:u w:val="single"/>
                  <w:lang w:val="ru-RU"/>
                </w:rPr>
                <w:t>65208</w:t>
              </w:r>
              <w:r>
                <w:rPr>
                  <w:rFonts w:ascii="Times New Roman" w:hAnsi="Times New Roman"/>
                  <w:color w:val="0000FF"/>
                  <w:u w:val="single"/>
                </w:rPr>
                <w:t>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Стратификация в информационном обществе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da</w:t>
              </w:r>
              <w:r>
                <w:rPr>
                  <w:rFonts w:ascii="Times New Roman" w:hAnsi="Times New Roman"/>
                  <w:color w:val="0000FF"/>
                  <w:u w:val="single"/>
                  <w:lang w:val="ru-RU"/>
                </w:rPr>
                <w:t>66</w:t>
              </w:r>
              <w:r>
                <w:rPr>
                  <w:rFonts w:ascii="Times New Roman" w:hAnsi="Times New Roman"/>
                  <w:color w:val="0000FF"/>
                  <w:u w:val="single"/>
                </w:rPr>
                <w:t>d</w:t>
              </w:r>
              <w:r>
                <w:rPr>
                  <w:rFonts w:ascii="Times New Roman" w:hAnsi="Times New Roman"/>
                  <w:color w:val="0000FF"/>
                  <w:u w:val="single"/>
                  <w:lang w:val="ru-RU"/>
                </w:rPr>
                <w:t>44</w:t>
              </w:r>
              <w:r>
                <w:rPr>
                  <w:rFonts w:ascii="Times New Roman" w:hAnsi="Times New Roman"/>
                  <w:color w:val="0000FF"/>
                  <w:u w:val="single"/>
                </w:rPr>
                <w:t>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Социальное взаимодействие и общественные отношения</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bfd</w:t>
              </w:r>
              <w:r>
                <w:rPr>
                  <w:rFonts w:ascii="Times New Roman" w:hAnsi="Times New Roman"/>
                  <w:color w:val="0000FF"/>
                  <w:u w:val="single"/>
                  <w:lang w:val="ru-RU"/>
                </w:rPr>
                <w:t>96</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Социальные общности и группы</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94</w:t>
              </w:r>
              <w:r>
                <w:rPr>
                  <w:rFonts w:ascii="Times New Roman" w:hAnsi="Times New Roman"/>
                  <w:color w:val="0000FF"/>
                  <w:u w:val="single"/>
                </w:rPr>
                <w:t>f</w:t>
              </w:r>
              <w:r>
                <w:rPr>
                  <w:rFonts w:ascii="Times New Roman" w:hAnsi="Times New Roman"/>
                  <w:color w:val="0000FF"/>
                  <w:u w:val="single"/>
                  <w:lang w:val="ru-RU"/>
                </w:rPr>
                <w:t>99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Этнические общности. Этнические отношения</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21</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fb</w:t>
              </w:r>
              <w:r>
                <w:rPr>
                  <w:rFonts w:ascii="Times New Roman" w:hAnsi="Times New Roman"/>
                  <w:color w:val="0000FF"/>
                  <w:u w:val="single"/>
                  <w:lang w:val="ru-RU"/>
                </w:rPr>
                <w:t>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Этническое многообразие современного мира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fadecf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Молодежь как социальная группа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lang w:val="ru-RU"/>
                </w:rPr>
                <w:t>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11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Проблемы молодежи в современной России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/648</w:t>
              </w:r>
              <w:r>
                <w:rPr>
                  <w:rFonts w:ascii="Times New Roman" w:hAnsi="Times New Roman"/>
                  <w:color w:val="0000FF"/>
                  <w:u w:val="single"/>
                </w:rPr>
                <w:t>f</w:t>
              </w:r>
              <w:r>
                <w:rPr>
                  <w:rFonts w:ascii="Times New Roman" w:hAnsi="Times New Roman"/>
                  <w:color w:val="0000FF"/>
                  <w:u w:val="single"/>
                  <w:lang w:val="ru-RU"/>
                </w:rPr>
                <w:t>7</w:t>
              </w:r>
              <w:r>
                <w:rPr>
                  <w:rFonts w:ascii="Times New Roman" w:hAnsi="Times New Roman"/>
                  <w:color w:val="0000FF"/>
                  <w:u w:val="single"/>
                </w:rPr>
                <w:t>bd</w:t>
              </w:r>
              <w:r>
                <w:rPr>
                  <w:rFonts w:ascii="Times New Roman" w:hAnsi="Times New Roman"/>
                  <w:color w:val="0000FF"/>
                  <w:u w:val="single"/>
                  <w:lang w:val="ru-RU"/>
                </w:rPr>
                <w:t>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 семьи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f</w:t>
              </w:r>
              <w:r>
                <w:rPr>
                  <w:rFonts w:ascii="Times New Roman" w:hAnsi="Times New Roman"/>
                  <w:color w:val="0000FF"/>
                  <w:u w:val="single"/>
                  <w:lang w:val="ru-RU"/>
                </w:rPr>
                <w:t>5218</w:t>
              </w:r>
              <w:r>
                <w:rPr>
                  <w:rFonts w:ascii="Times New Roman" w:hAnsi="Times New Roman"/>
                  <w:color w:val="0000FF"/>
                  <w:u w:val="single"/>
                </w:rPr>
                <w:t>fd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Демографическая и семейная политика государства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/52</w:t>
              </w:r>
              <w:r>
                <w:rPr>
                  <w:rFonts w:ascii="Times New Roman" w:hAnsi="Times New Roman"/>
                  <w:color w:val="0000FF"/>
                  <w:u w:val="single"/>
                </w:rPr>
                <w:t>cf</w:t>
              </w:r>
              <w:r>
                <w:rPr>
                  <w:rFonts w:ascii="Times New Roman" w:hAnsi="Times New Roman"/>
                  <w:color w:val="0000FF"/>
                  <w:u w:val="single"/>
                  <w:lang w:val="ru-RU"/>
                </w:rPr>
                <w:t>7</w:t>
              </w:r>
              <w:r>
                <w:rPr>
                  <w:rFonts w:ascii="Times New Roman" w:hAnsi="Times New Roman"/>
                  <w:color w:val="0000FF"/>
                  <w:u w:val="single"/>
                </w:rPr>
                <w:t>ba</w:t>
              </w:r>
              <w:r>
                <w:rPr>
                  <w:rFonts w:ascii="Times New Roman" w:hAnsi="Times New Roman"/>
                  <w:color w:val="0000FF"/>
                  <w:u w:val="single"/>
                  <w:lang w:val="ru-RU"/>
                </w:rPr>
                <w:t>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Социальный институт образования</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f</w:t>
              </w:r>
              <w:r>
                <w:rPr>
                  <w:rFonts w:ascii="Times New Roman" w:hAnsi="Times New Roman"/>
                  <w:color w:val="0000FF"/>
                  <w:u w:val="single"/>
                  <w:lang w:val="ru-RU"/>
                </w:rPr>
                <w:t>788</w:t>
              </w:r>
              <w:r>
                <w:rPr>
                  <w:rFonts w:ascii="Times New Roman" w:hAnsi="Times New Roman"/>
                  <w:color w:val="0000FF"/>
                  <w:u w:val="single"/>
                </w:rPr>
                <w:t>a</w:t>
              </w:r>
              <w:r>
                <w:rPr>
                  <w:rFonts w:ascii="Times New Roman" w:hAnsi="Times New Roman"/>
                  <w:color w:val="0000FF"/>
                  <w:u w:val="single"/>
                  <w:lang w:val="ru-RU"/>
                </w:rPr>
                <w:t>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Система образования в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rPr>
                <w:t>c</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Религия как социальный институт</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/6792045</w:t>
              </w:r>
              <w:r>
                <w:rPr>
                  <w:rFonts w:ascii="Times New Roman" w:hAnsi="Times New Roman"/>
                  <w:color w:val="0000FF"/>
                  <w:u w:val="single"/>
                </w:rPr>
                <w:t>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Конституционные основы принципа свободы совести в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5</w:t>
              </w:r>
              <w:r>
                <w:rPr>
                  <w:rFonts w:ascii="Times New Roman" w:hAnsi="Times New Roman"/>
                  <w:color w:val="0000FF"/>
                  <w:u w:val="single"/>
                </w:rPr>
                <w:t>ebf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Социализация личности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/156</w:t>
              </w:r>
              <w:r>
                <w:rPr>
                  <w:rFonts w:ascii="Times New Roman" w:hAnsi="Times New Roman"/>
                  <w:color w:val="0000FF"/>
                  <w:u w:val="single"/>
                </w:rPr>
                <w:t>c</w:t>
              </w:r>
              <w:r>
                <w:rPr>
                  <w:rFonts w:ascii="Times New Roman" w:hAnsi="Times New Roman"/>
                  <w:color w:val="0000FF"/>
                  <w:u w:val="single"/>
                  <w:lang w:val="ru-RU"/>
                </w:rPr>
                <w:t>94</w:t>
              </w:r>
              <w:r>
                <w:rPr>
                  <w:rFonts w:ascii="Times New Roman" w:hAnsi="Times New Roman"/>
                  <w:color w:val="0000FF"/>
                  <w:u w:val="single"/>
                </w:rPr>
                <w:t>f</w:t>
              </w:r>
              <w:r>
                <w:rPr>
                  <w:rFonts w:ascii="Times New Roman" w:hAnsi="Times New Roman"/>
                  <w:color w:val="0000FF"/>
                  <w:u w:val="single"/>
                  <w:lang w:val="ru-RU"/>
                </w:rPr>
                <w:t>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Социальное поведение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w:t>
              </w:r>
              <w:r>
                <w:rPr>
                  <w:rFonts w:ascii="Times New Roman" w:hAnsi="Times New Roman"/>
                  <w:color w:val="0000FF"/>
                  <w:u w:val="single"/>
                </w:rPr>
                <w:t>eb</w:t>
              </w:r>
              <w:r>
                <w:rPr>
                  <w:rFonts w:ascii="Times New Roman" w:hAnsi="Times New Roman"/>
                  <w:color w:val="0000FF"/>
                  <w:u w:val="single"/>
                  <w:lang w:val="ru-RU"/>
                </w:rPr>
                <w:t>490</w:t>
              </w:r>
              <w:r>
                <w:rPr>
                  <w:rFonts w:ascii="Times New Roman" w:hAnsi="Times New Roman"/>
                  <w:color w:val="0000FF"/>
                  <w:u w:val="single"/>
                </w:rPr>
                <w:t>ba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Социальный статус</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/28</w:t>
              </w:r>
              <w:r>
                <w:rPr>
                  <w:rFonts w:ascii="Times New Roman" w:hAnsi="Times New Roman"/>
                  <w:color w:val="0000FF"/>
                  <w:u w:val="single"/>
                </w:rPr>
                <w:t>a</w:t>
              </w:r>
              <w:r>
                <w:rPr>
                  <w:rFonts w:ascii="Times New Roman" w:hAnsi="Times New Roman"/>
                  <w:color w:val="0000FF"/>
                  <w:u w:val="single"/>
                  <w:lang w:val="ru-RU"/>
                </w:rPr>
                <w:t>31</w:t>
              </w:r>
              <w:r>
                <w:rPr>
                  <w:rFonts w:ascii="Times New Roman" w:hAnsi="Times New Roman"/>
                  <w:color w:val="0000FF"/>
                  <w:u w:val="single"/>
                </w:rPr>
                <w:t>ea</w:t>
              </w:r>
              <w:r>
                <w:rPr>
                  <w:rFonts w:ascii="Times New Roman" w:hAnsi="Times New Roman"/>
                  <w:color w:val="0000FF"/>
                  <w:u w:val="single"/>
                  <w:lang w:val="ru-RU"/>
                </w:rPr>
                <w:t>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Социальная роль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ce</w:t>
              </w:r>
              <w:r>
                <w:rPr>
                  <w:rFonts w:ascii="Times New Roman" w:hAnsi="Times New Roman"/>
                  <w:color w:val="0000FF"/>
                  <w:u w:val="single"/>
                  <w:lang w:val="ru-RU"/>
                </w:rPr>
                <w:t>6838</w:t>
              </w:r>
              <w:r>
                <w:rPr>
                  <w:rFonts w:ascii="Times New Roman" w:hAnsi="Times New Roman"/>
                  <w:color w:val="0000FF"/>
                  <w:u w:val="single"/>
                </w:rPr>
                <w:t>be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Статусно-ролевые отношения</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da</w:t>
              </w:r>
              <w:r>
                <w:rPr>
                  <w:rFonts w:ascii="Times New Roman" w:hAnsi="Times New Roman"/>
                  <w:color w:val="0000FF"/>
                  <w:u w:val="single"/>
                  <w:lang w:val="ru-RU"/>
                </w:rPr>
                <w:t>78</w:t>
              </w:r>
              <w:r>
                <w:rPr>
                  <w:rFonts w:ascii="Times New Roman" w:hAnsi="Times New Roman"/>
                  <w:color w:val="0000FF"/>
                  <w:u w:val="single"/>
                </w:rPr>
                <w:t>e</w:t>
              </w:r>
              <w:r>
                <w:rPr>
                  <w:rFonts w:ascii="Times New Roman" w:hAnsi="Times New Roman"/>
                  <w:color w:val="0000FF"/>
                  <w:u w:val="single"/>
                  <w:lang w:val="ru-RU"/>
                </w:rPr>
                <w:t>595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Социальная мобильность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aad</w:t>
              </w:r>
              <w:r>
                <w:rPr>
                  <w:rFonts w:ascii="Times New Roman" w:hAnsi="Times New Roman"/>
                  <w:color w:val="0000FF"/>
                  <w:u w:val="single"/>
                  <w:lang w:val="ru-RU"/>
                </w:rPr>
                <w:t>65</w:t>
              </w:r>
              <w:r>
                <w:rPr>
                  <w:rFonts w:ascii="Times New Roman" w:hAnsi="Times New Roman"/>
                  <w:color w:val="0000FF"/>
                  <w:u w:val="single"/>
                </w:rPr>
                <w:t>f</w:t>
              </w:r>
              <w:r>
                <w:rPr>
                  <w:rFonts w:ascii="Times New Roman" w:hAnsi="Times New Roman"/>
                  <w:color w:val="0000FF"/>
                  <w:u w:val="single"/>
                  <w:lang w:val="ru-RU"/>
                </w:rPr>
                <w:t>59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Социальные интересы</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026</w:t>
              </w:r>
              <w:r>
                <w:rPr>
                  <w:rFonts w:ascii="Times New Roman" w:hAnsi="Times New Roman"/>
                  <w:color w:val="0000FF"/>
                  <w:u w:val="single"/>
                </w:rPr>
                <w:t>e</w:t>
              </w:r>
              <w:r>
                <w:rPr>
                  <w:rFonts w:ascii="Times New Roman" w:hAnsi="Times New Roman"/>
                  <w:color w:val="0000FF"/>
                  <w:u w:val="single"/>
                  <w:lang w:val="ru-RU"/>
                </w:rPr>
                <w:t>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25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Социальный контроль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/93</w:t>
              </w:r>
              <w:r>
                <w:rPr>
                  <w:rFonts w:ascii="Times New Roman" w:hAnsi="Times New Roman"/>
                  <w:color w:val="0000FF"/>
                  <w:u w:val="single"/>
                </w:rPr>
                <w:t>fc</w:t>
              </w:r>
              <w:r>
                <w:rPr>
                  <w:rFonts w:ascii="Times New Roman" w:hAnsi="Times New Roman"/>
                  <w:color w:val="0000FF"/>
                  <w:u w:val="single"/>
                  <w:lang w:val="ru-RU"/>
                </w:rPr>
                <w:t>2</w:t>
              </w:r>
              <w:r>
                <w:rPr>
                  <w:rFonts w:ascii="Times New Roman" w:hAnsi="Times New Roman"/>
                  <w:color w:val="0000FF"/>
                  <w:u w:val="single"/>
                </w:rPr>
                <w:t>bdb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Отклоняющееся поведение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ce</w:t>
              </w:r>
              <w:r>
                <w:rPr>
                  <w:rFonts w:ascii="Times New Roman" w:hAnsi="Times New Roman"/>
                  <w:color w:val="0000FF"/>
                  <w:u w:val="single"/>
                  <w:lang w:val="ru-RU"/>
                </w:rPr>
                <w:t>91</w:t>
              </w:r>
              <w:r>
                <w:rPr>
                  <w:rFonts w:ascii="Times New Roman" w:hAnsi="Times New Roman"/>
                  <w:color w:val="0000FF"/>
                  <w:u w:val="single"/>
                </w:rPr>
                <w:t>cf</w:t>
              </w:r>
              <w:r>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Социологическое образование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/04</w:t>
              </w:r>
              <w:r>
                <w:rPr>
                  <w:rFonts w:ascii="Times New Roman" w:hAnsi="Times New Roman"/>
                  <w:color w:val="0000FF"/>
                  <w:u w:val="single"/>
                </w:rPr>
                <w:t>e</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765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Профессиональная деятельность социолога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/764</w:t>
              </w:r>
              <w:r>
                <w:rPr>
                  <w:rFonts w:ascii="Times New Roman" w:hAnsi="Times New Roman"/>
                  <w:color w:val="0000FF"/>
                  <w:u w:val="single"/>
                </w:rPr>
                <w:t>bd</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29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/2219</w:t>
              </w:r>
              <w:r>
                <w:rPr>
                  <w:rFonts w:ascii="Times New Roman" w:hAnsi="Times New Roman"/>
                  <w:color w:val="0000FF"/>
                  <w:u w:val="single"/>
                </w:rPr>
                <w:t>a</w:t>
              </w:r>
              <w:r>
                <w:rPr>
                  <w:rFonts w:ascii="Times New Roman" w:hAnsi="Times New Roman"/>
                  <w:color w:val="0000FF"/>
                  <w:u w:val="single"/>
                  <w:lang w:val="ru-RU"/>
                </w:rPr>
                <w:t>120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/09</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lang w:val="ru-RU"/>
                </w:rPr>
                <w:t>523</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Обобщающее повторение по разделу "Введение в социологию"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w:t>
              </w:r>
              <w:r>
                <w:rPr>
                  <w:rFonts w:ascii="Times New Roman" w:hAnsi="Times New Roman"/>
                  <w:color w:val="0000FF"/>
                  <w:u w:val="single"/>
                </w:rPr>
                <w:t>cd</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8</w:t>
              </w:r>
              <w:r>
                <w:rPr>
                  <w:rFonts w:ascii="Times New Roman" w:hAnsi="Times New Roman"/>
                  <w:color w:val="0000FF"/>
                  <w:u w:val="single"/>
                </w:rPr>
                <w:t>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Обобщающее повторение, тестирование по разделу "Введение в социологию"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05</w:t>
              </w:r>
              <w:r>
                <w:rPr>
                  <w:rFonts w:ascii="Times New Roman" w:hAnsi="Times New Roman"/>
                  <w:color w:val="0000FF"/>
                  <w:u w:val="single"/>
                </w:rPr>
                <w:t>f</w:t>
              </w:r>
              <w:r>
                <w:rPr>
                  <w:rFonts w:ascii="Times New Roman" w:hAnsi="Times New Roman"/>
                  <w:color w:val="0000FF"/>
                  <w:u w:val="single"/>
                  <w:lang w:val="ru-RU"/>
                </w:rPr>
                <w:t>08</w:t>
              </w:r>
              <w:r>
                <w:rPr>
                  <w:rFonts w:ascii="Times New Roman" w:hAnsi="Times New Roman"/>
                  <w:color w:val="0000FF"/>
                  <w:u w:val="single"/>
                </w:rPr>
                <w:t>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Политология в системе общественных наук</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rPr>
                <w:t>a</w:t>
              </w:r>
              <w:r>
                <w:rPr>
                  <w:rFonts w:ascii="Times New Roman" w:hAnsi="Times New Roman"/>
                  <w:color w:val="0000FF"/>
                  <w:u w:val="single"/>
                  <w:lang w:val="ru-RU"/>
                </w:rPr>
                <w:t>49</w:t>
              </w:r>
              <w:r>
                <w:rPr>
                  <w:rFonts w:ascii="Times New Roman" w:hAnsi="Times New Roman"/>
                  <w:color w:val="0000FF"/>
                  <w:u w:val="single"/>
                </w:rPr>
                <w:t>fe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Структура, методы и функции политологии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76</w:t>
              </w:r>
              <w:r>
                <w:rPr>
                  <w:rFonts w:ascii="Times New Roman" w:hAnsi="Times New Roman"/>
                  <w:color w:val="0000FF"/>
                  <w:u w:val="single"/>
                </w:rPr>
                <w:t>acba</w:t>
              </w:r>
              <w:r>
                <w:rPr>
                  <w:rFonts w:ascii="Times New Roman" w:hAnsi="Times New Roman"/>
                  <w:color w:val="0000FF"/>
                  <w:u w:val="single"/>
                  <w:lang w:val="ru-RU"/>
                </w:rPr>
                <w:t>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Политика как общественное явление. Функции политики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24376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Политическая деятельность и политические отношения</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/338</w:t>
              </w:r>
              <w:r>
                <w:rPr>
                  <w:rFonts w:ascii="Times New Roman" w:hAnsi="Times New Roman"/>
                  <w:color w:val="0000FF"/>
                  <w:u w:val="single"/>
                </w:rPr>
                <w:t>a</w:t>
              </w:r>
              <w:r>
                <w:rPr>
                  <w:rFonts w:ascii="Times New Roman" w:hAnsi="Times New Roman"/>
                  <w:color w:val="0000FF"/>
                  <w:u w:val="single"/>
                  <w:lang w:val="ru-RU"/>
                </w:rPr>
                <w:t>032</w:t>
              </w:r>
              <w:r>
                <w:rPr>
                  <w:rFonts w:ascii="Times New Roman" w:hAnsi="Times New Roman"/>
                  <w:color w:val="0000FF"/>
                  <w:u w:val="single"/>
                </w:rPr>
                <w:t>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Политические институты современного общества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6124</w:t>
              </w:r>
              <w:r>
                <w:rPr>
                  <w:rFonts w:ascii="Times New Roman" w:hAnsi="Times New Roman"/>
                  <w:color w:val="0000FF"/>
                  <w:u w:val="single"/>
                </w:rPr>
                <w:t>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38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Политическая система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ffc</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49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39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Политические институты</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/69</w:t>
              </w:r>
              <w:r>
                <w:rPr>
                  <w:rFonts w:ascii="Times New Roman" w:hAnsi="Times New Roman"/>
                  <w:color w:val="0000FF"/>
                  <w:u w:val="single"/>
                </w:rPr>
                <w:t>bd</w:t>
              </w:r>
              <w:r>
                <w:rPr>
                  <w:rFonts w:ascii="Times New Roman" w:hAnsi="Times New Roman"/>
                  <w:color w:val="0000FF"/>
                  <w:u w:val="single"/>
                  <w:lang w:val="ru-RU"/>
                </w:rPr>
                <w:t>96</w:t>
              </w:r>
              <w:r>
                <w:rPr>
                  <w:rFonts w:ascii="Times New Roman" w:hAnsi="Times New Roman"/>
                  <w:color w:val="0000FF"/>
                  <w:u w:val="single"/>
                </w:rPr>
                <w:t>a</w:t>
              </w:r>
              <w:r>
                <w:rPr>
                  <w:rFonts w:ascii="Times New Roman" w:hAnsi="Times New Roman"/>
                  <w:color w:val="0000FF"/>
                  <w:u w:val="single"/>
                  <w:lang w:val="ru-RU"/>
                </w:rPr>
                <w:t>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Политическая система общества. Политические ценности и нормы</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/70</w:t>
              </w:r>
              <w:r>
                <w:rPr>
                  <w:rFonts w:ascii="Times New Roman" w:hAnsi="Times New Roman"/>
                  <w:color w:val="0000FF"/>
                  <w:u w:val="single"/>
                </w:rPr>
                <w:t>a</w:t>
              </w:r>
              <w:r>
                <w:rPr>
                  <w:rFonts w:ascii="Times New Roman" w:hAnsi="Times New Roman"/>
                  <w:color w:val="0000FF"/>
                  <w:u w:val="single"/>
                  <w:lang w:val="ru-RU"/>
                </w:rPr>
                <w:t>7174</w:t>
              </w:r>
              <w:r>
                <w:rPr>
                  <w:rFonts w:ascii="Times New Roman" w:hAnsi="Times New Roman"/>
                  <w:color w:val="0000FF"/>
                  <w:u w:val="single"/>
                </w:rPr>
                <w:t>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Место государства в политической системе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afd</w:t>
              </w:r>
              <w:r>
                <w:rPr>
                  <w:rFonts w:ascii="Times New Roman" w:hAnsi="Times New Roman"/>
                  <w:color w:val="0000FF"/>
                  <w:u w:val="single"/>
                  <w:lang w:val="ru-RU"/>
                </w:rPr>
                <w:t>11</w:t>
              </w:r>
              <w:r>
                <w:rPr>
                  <w:rFonts w:ascii="Times New Roman" w:hAnsi="Times New Roman"/>
                  <w:color w:val="0000FF"/>
                  <w:u w:val="single"/>
                </w:rPr>
                <w:t>a</w:t>
              </w:r>
              <w:r>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Понятие формы государства. Формы правления. </w:t>
            </w:r>
            <w:r w:rsidRPr="006531E6">
              <w:rPr>
                <w:rFonts w:ascii="Times New Roman" w:hAnsi="Times New Roman"/>
                <w:color w:val="000000"/>
                <w:sz w:val="24"/>
                <w:lang w:val="ru-RU"/>
              </w:rPr>
              <w:t>Политический</w:t>
            </w:r>
            <w:r>
              <w:rPr>
                <w:rFonts w:ascii="Times New Roman" w:hAnsi="Times New Roman"/>
                <w:color w:val="000000"/>
                <w:sz w:val="24"/>
                <w:lang w:val="ru-RU"/>
              </w:rPr>
              <w:t xml:space="preserve"> режим</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35</w:t>
              </w:r>
              <w:r>
                <w:rPr>
                  <w:rFonts w:ascii="Times New Roman" w:hAnsi="Times New Roman"/>
                  <w:color w:val="0000FF"/>
                  <w:u w:val="single"/>
                </w:rPr>
                <w:t>d</w:t>
              </w:r>
              <w:r>
                <w:rPr>
                  <w:rFonts w:ascii="Times New Roman" w:hAnsi="Times New Roman"/>
                  <w:color w:val="0000FF"/>
                  <w:u w:val="single"/>
                  <w:lang w:val="ru-RU"/>
                </w:rPr>
                <w:t>5390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Институты государственной власти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cd</w:t>
              </w:r>
              <w:r>
                <w:rPr>
                  <w:rFonts w:ascii="Times New Roman" w:hAnsi="Times New Roman"/>
                  <w:color w:val="0000FF"/>
                  <w:u w:val="single"/>
                  <w:lang w:val="ru-RU"/>
                </w:rPr>
                <w:t>021</w:t>
              </w:r>
              <w:r>
                <w:rPr>
                  <w:rFonts w:ascii="Times New Roman" w:hAnsi="Times New Roman"/>
                  <w:color w:val="0000FF"/>
                  <w:u w:val="single"/>
                </w:rPr>
                <w:t>e</w:t>
              </w:r>
              <w:r>
                <w:rPr>
                  <w:rFonts w:ascii="Times New Roman" w:hAnsi="Times New Roman"/>
                  <w:color w:val="0000FF"/>
                  <w:u w:val="single"/>
                  <w:lang w:val="ru-RU"/>
                </w:rPr>
                <w:t>24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 законодательной власти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/01</w:t>
              </w:r>
              <w:r>
                <w:rPr>
                  <w:rFonts w:ascii="Times New Roman" w:hAnsi="Times New Roman"/>
                  <w:color w:val="0000FF"/>
                  <w:u w:val="single"/>
                </w:rPr>
                <w:t>c</w:t>
              </w:r>
              <w:r>
                <w:rPr>
                  <w:rFonts w:ascii="Times New Roman" w:hAnsi="Times New Roman"/>
                  <w:color w:val="0000FF"/>
                  <w:u w:val="single"/>
                  <w:lang w:val="ru-RU"/>
                </w:rPr>
                <w:t>04</w:t>
              </w:r>
              <w:r>
                <w:rPr>
                  <w:rFonts w:ascii="Times New Roman" w:hAnsi="Times New Roman"/>
                  <w:color w:val="0000FF"/>
                  <w:u w:val="single"/>
                </w:rPr>
                <w:t>b</w:t>
              </w:r>
              <w:r>
                <w:rPr>
                  <w:rFonts w:ascii="Times New Roman" w:hAnsi="Times New Roman"/>
                  <w:color w:val="0000FF"/>
                  <w:u w:val="single"/>
                  <w:lang w:val="ru-RU"/>
                </w:rPr>
                <w:t>38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Парламентаризм</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33</w:t>
              </w:r>
              <w:r>
                <w:rPr>
                  <w:rFonts w:ascii="Times New Roman" w:hAnsi="Times New Roman"/>
                  <w:color w:val="0000FF"/>
                  <w:u w:val="single"/>
                </w:rPr>
                <w:t>a</w:t>
              </w:r>
              <w:r>
                <w:rPr>
                  <w:rFonts w:ascii="Times New Roman" w:hAnsi="Times New Roman"/>
                  <w:color w:val="0000FF"/>
                  <w:u w:val="single"/>
                  <w:lang w:val="ru-RU"/>
                </w:rPr>
                <w:t>50</w:t>
              </w:r>
              <w:r>
                <w:rPr>
                  <w:rFonts w:ascii="Times New Roman" w:hAnsi="Times New Roman"/>
                  <w:color w:val="0000FF"/>
                  <w:u w:val="single"/>
                </w:rPr>
                <w:t>bd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 исполнительной власти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/6812870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Институт судопроизводства и охраны правопорядка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714</w:t>
              </w:r>
              <w:r>
                <w:rPr>
                  <w:rFonts w:ascii="Times New Roman" w:hAnsi="Times New Roman"/>
                  <w:color w:val="0000FF"/>
                  <w:u w:val="single"/>
                </w:rPr>
                <w:t>ed</w:t>
              </w:r>
              <w:r>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 государственного управления</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/38</w:t>
              </w:r>
              <w:r>
                <w:rPr>
                  <w:rFonts w:ascii="Times New Roman" w:hAnsi="Times New Roman"/>
                  <w:color w:val="0000FF"/>
                  <w:u w:val="single"/>
                </w:rPr>
                <w:t>f</w:t>
              </w:r>
              <w:r>
                <w:rPr>
                  <w:rFonts w:ascii="Times New Roman" w:hAnsi="Times New Roman"/>
                  <w:color w:val="0000FF"/>
                  <w:u w:val="single"/>
                  <w:lang w:val="ru-RU"/>
                </w:rPr>
                <w:t>99728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49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Институты представительства социальных интересов</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fb</w:t>
              </w:r>
              <w:r>
                <w:rPr>
                  <w:rFonts w:ascii="Times New Roman" w:hAnsi="Times New Roman"/>
                  <w:color w:val="0000FF"/>
                  <w:u w:val="single"/>
                  <w:lang w:val="ru-RU"/>
                </w:rPr>
                <w:t>9454</w:t>
              </w:r>
              <w:r>
                <w:rPr>
                  <w:rFonts w:ascii="Times New Roman" w:hAnsi="Times New Roman"/>
                  <w:color w:val="0000FF"/>
                  <w:u w:val="single"/>
                </w:rPr>
                <w:t>ba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Гражданское общество. Выборы в демократическом обществе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dc</w:t>
              </w:r>
              <w:r>
                <w:rPr>
                  <w:rFonts w:ascii="Times New Roman" w:hAnsi="Times New Roman"/>
                  <w:color w:val="0000FF"/>
                  <w:u w:val="single"/>
                  <w:lang w:val="ru-RU"/>
                </w:rPr>
                <w:t>3</w:t>
              </w:r>
              <w:r>
                <w:rPr>
                  <w:rFonts w:ascii="Times New Roman" w:hAnsi="Times New Roman"/>
                  <w:color w:val="0000FF"/>
                  <w:u w:val="single"/>
                </w:rPr>
                <w:t>e</w:t>
              </w:r>
              <w:r>
                <w:rPr>
                  <w:rFonts w:ascii="Times New Roman" w:hAnsi="Times New Roman"/>
                  <w:color w:val="0000FF"/>
                  <w:u w:val="single"/>
                  <w:lang w:val="ru-RU"/>
                </w:rPr>
                <w:t>73</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Институт всобщего избирательного права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w:t>
              </w:r>
              <w:r>
                <w:rPr>
                  <w:rFonts w:ascii="Times New Roman" w:hAnsi="Times New Roman"/>
                  <w:color w:val="0000FF"/>
                  <w:u w:val="single"/>
                </w:rPr>
                <w:t>df</w:t>
              </w:r>
              <w:r>
                <w:rPr>
                  <w:rFonts w:ascii="Times New Roman" w:hAnsi="Times New Roman"/>
                  <w:color w:val="0000FF"/>
                  <w:u w:val="single"/>
                  <w:lang w:val="ru-RU"/>
                </w:rPr>
                <w:t>50</w:t>
              </w:r>
              <w:r>
                <w:rPr>
                  <w:rFonts w:ascii="Times New Roman" w:hAnsi="Times New Roman"/>
                  <w:color w:val="0000FF"/>
                  <w:u w:val="single"/>
                </w:rPr>
                <w:t>eca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52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lang w:val="ru-RU"/>
              </w:rPr>
              <w:t xml:space="preserve">Институт политических партий и общественных организаций. </w:t>
            </w:r>
            <w:r>
              <w:rPr>
                <w:rFonts w:ascii="Times New Roman" w:hAnsi="Times New Roman"/>
                <w:color w:val="000000"/>
                <w:sz w:val="24"/>
              </w:rPr>
              <w:t>Партийные системы и многопартийность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ad</w:t>
              </w:r>
              <w:r>
                <w:rPr>
                  <w:rFonts w:ascii="Times New Roman" w:hAnsi="Times New Roman"/>
                  <w:color w:val="0000FF"/>
                  <w:u w:val="single"/>
                  <w:lang w:val="ru-RU"/>
                </w:rPr>
                <w:t>881</w:t>
              </w:r>
              <w:r>
                <w:rPr>
                  <w:rFonts w:ascii="Times New Roman" w:hAnsi="Times New Roman"/>
                  <w:color w:val="0000FF"/>
                  <w:u w:val="single"/>
                </w:rPr>
                <w:t>c</w:t>
              </w:r>
              <w:r>
                <w:rPr>
                  <w:rFonts w:ascii="Times New Roman" w:hAnsi="Times New Roman"/>
                  <w:color w:val="0000FF"/>
                  <w:u w:val="single"/>
                  <w:lang w:val="ru-RU"/>
                </w:rPr>
                <w:t>48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Политическая элита. Политическое лидерство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/8164</w:t>
              </w:r>
              <w:r>
                <w:rPr>
                  <w:rFonts w:ascii="Times New Roman" w:hAnsi="Times New Roman"/>
                  <w:color w:val="0000FF"/>
                  <w:u w:val="single"/>
                </w:rPr>
                <w:t>bed</w:t>
              </w:r>
              <w:r>
                <w:rPr>
                  <w:rFonts w:ascii="Times New Roman" w:hAnsi="Times New Roman"/>
                  <w:color w:val="0000FF"/>
                  <w:u w:val="single"/>
                  <w:lang w:val="ru-RU"/>
                </w:rPr>
                <w:t>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Политическая культура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deeac</w:t>
              </w:r>
              <w:r>
                <w:rPr>
                  <w:rFonts w:ascii="Times New Roman" w:hAnsi="Times New Roman"/>
                  <w:color w:val="0000FF"/>
                  <w:u w:val="single"/>
                  <w:lang w:val="ru-RU"/>
                </w:rPr>
                <w:t>103</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Политические идеологии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/6</w:t>
              </w:r>
              <w:r>
                <w:rPr>
                  <w:rFonts w:ascii="Times New Roman" w:hAnsi="Times New Roman"/>
                  <w:color w:val="0000FF"/>
                  <w:u w:val="single"/>
                </w:rPr>
                <w:t>d</w:t>
              </w:r>
              <w:r>
                <w:rPr>
                  <w:rFonts w:ascii="Times New Roman" w:hAnsi="Times New Roman"/>
                  <w:color w:val="0000FF"/>
                  <w:u w:val="single"/>
                  <w:lang w:val="ru-RU"/>
                </w:rPr>
                <w:t>15</w:t>
              </w:r>
              <w:r>
                <w:rPr>
                  <w:rFonts w:ascii="Times New Roman" w:hAnsi="Times New Roman"/>
                  <w:color w:val="0000FF"/>
                  <w:u w:val="single"/>
                </w:rPr>
                <w:t>b</w:t>
              </w:r>
              <w:r>
                <w:rPr>
                  <w:rFonts w:ascii="Times New Roman" w:hAnsi="Times New Roman"/>
                  <w:color w:val="0000FF"/>
                  <w:u w:val="single"/>
                  <w:lang w:val="ru-RU"/>
                </w:rPr>
                <w:t>477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Политическая </w:t>
            </w:r>
            <w:r>
              <w:rPr>
                <w:rFonts w:ascii="Times New Roman" w:hAnsi="Times New Roman"/>
                <w:color w:val="000000"/>
                <w:sz w:val="24"/>
                <w:lang w:val="ru-RU"/>
              </w:rPr>
              <w:t>социализация.</w:t>
            </w:r>
            <w:r w:rsidRPr="006531E6">
              <w:rPr>
                <w:rFonts w:ascii="Times New Roman" w:hAnsi="Times New Roman"/>
                <w:color w:val="000000"/>
                <w:sz w:val="24"/>
                <w:lang w:val="ru-RU"/>
              </w:rPr>
              <w:t xml:space="preserve"> Типы политического поведения.</w:t>
            </w:r>
            <w:r>
              <w:rPr>
                <w:rFonts w:ascii="Times New Roman" w:hAnsi="Times New Roman"/>
                <w:color w:val="000000"/>
                <w:sz w:val="24"/>
                <w:lang w:val="ru-RU"/>
              </w:rPr>
              <w:t xml:space="preserve"> </w:t>
            </w:r>
            <w:r w:rsidRPr="006531E6">
              <w:rPr>
                <w:rFonts w:ascii="Times New Roman" w:hAnsi="Times New Roman"/>
                <w:color w:val="000000"/>
                <w:sz w:val="24"/>
                <w:lang w:val="ru-RU"/>
              </w:rPr>
              <w:t>Поли</w:t>
            </w:r>
            <w:r>
              <w:rPr>
                <w:rFonts w:ascii="Times New Roman" w:hAnsi="Times New Roman"/>
                <w:color w:val="000000"/>
                <w:sz w:val="24"/>
                <w:lang w:val="ru-RU"/>
              </w:rPr>
              <w:t>тическое</w:t>
            </w:r>
            <w:r w:rsidRPr="006531E6">
              <w:rPr>
                <w:rFonts w:ascii="Times New Roman" w:hAnsi="Times New Roman"/>
                <w:color w:val="000000"/>
                <w:sz w:val="24"/>
                <w:lang w:val="ru-RU"/>
              </w:rPr>
              <w:t xml:space="preserve"> участие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w:t>
              </w:r>
              <w:r>
                <w:rPr>
                  <w:rFonts w:ascii="Times New Roman" w:hAnsi="Times New Roman"/>
                  <w:color w:val="0000FF"/>
                  <w:u w:val="single"/>
                </w:rPr>
                <w:t>dca</w:t>
              </w:r>
              <w:r>
                <w:rPr>
                  <w:rFonts w:ascii="Times New Roman" w:hAnsi="Times New Roman"/>
                  <w:color w:val="0000FF"/>
                  <w:u w:val="single"/>
                  <w:lang w:val="ru-RU"/>
                </w:rPr>
                <w:t>4</w:t>
              </w:r>
              <w:r>
                <w:rPr>
                  <w:rFonts w:ascii="Times New Roman" w:hAnsi="Times New Roman"/>
                  <w:color w:val="0000FF"/>
                  <w:u w:val="single"/>
                </w:rPr>
                <w:t>b</w:t>
              </w:r>
              <w:r>
                <w:rPr>
                  <w:rFonts w:ascii="Times New Roman" w:hAnsi="Times New Roman"/>
                  <w:color w:val="0000FF"/>
                  <w:u w:val="single"/>
                  <w:lang w:val="ru-RU"/>
                </w:rPr>
                <w:t>16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Политический процесс</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/26</w:t>
              </w:r>
              <w:r>
                <w:rPr>
                  <w:rFonts w:ascii="Times New Roman" w:hAnsi="Times New Roman"/>
                  <w:color w:val="0000FF"/>
                  <w:u w:val="single"/>
                </w:rPr>
                <w:t>e</w:t>
              </w:r>
              <w:r>
                <w:rPr>
                  <w:rFonts w:ascii="Times New Roman" w:hAnsi="Times New Roman"/>
                  <w:color w:val="0000FF"/>
                  <w:u w:val="single"/>
                  <w:lang w:val="ru-RU"/>
                </w:rPr>
                <w:t>10</w:t>
              </w:r>
              <w:r>
                <w:rPr>
                  <w:rFonts w:ascii="Times New Roman" w:hAnsi="Times New Roman"/>
                  <w:color w:val="0000FF"/>
                  <w:u w:val="single"/>
                </w:rPr>
                <w:t>f</w:t>
              </w:r>
              <w:r>
                <w:rPr>
                  <w:rFonts w:ascii="Times New Roman" w:hAnsi="Times New Roman"/>
                  <w:color w:val="0000FF"/>
                  <w:u w:val="single"/>
                  <w:lang w:val="ru-RU"/>
                </w:rPr>
                <w:t>44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Политический конфликт</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cacea</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59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Место и роль СМИ в политическом процессе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46</w:t>
              </w:r>
              <w:r>
                <w:rPr>
                  <w:rFonts w:ascii="Times New Roman" w:hAnsi="Times New Roman"/>
                  <w:color w:val="0000FF"/>
                  <w:u w:val="single"/>
                </w:rPr>
                <w:t>bb</w:t>
              </w:r>
              <w:r>
                <w:rPr>
                  <w:rFonts w:ascii="Times New Roman" w:hAnsi="Times New Roman"/>
                  <w:color w:val="0000FF"/>
                  <w:u w:val="single"/>
                  <w:lang w:val="ru-RU"/>
                </w:rPr>
                <w:t>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Современнный этап политического развития России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/2790</w:t>
              </w:r>
              <w:r>
                <w:rPr>
                  <w:rFonts w:ascii="Times New Roman" w:hAnsi="Times New Roman"/>
                  <w:color w:val="0000FF"/>
                  <w:u w:val="single"/>
                </w:rPr>
                <w:t>d</w:t>
              </w:r>
              <w:r>
                <w:rPr>
                  <w:rFonts w:ascii="Times New Roman" w:hAnsi="Times New Roman"/>
                  <w:color w:val="0000FF"/>
                  <w:u w:val="single"/>
                  <w:lang w:val="ru-RU"/>
                </w:rPr>
                <w:t>766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Политологическое образование и профессиональная деятельность политолога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eddc</w:t>
              </w:r>
              <w:r>
                <w:rPr>
                  <w:rFonts w:ascii="Times New Roman" w:hAnsi="Times New Roman"/>
                  <w:color w:val="0000FF"/>
                  <w:u w:val="single"/>
                  <w:lang w:val="ru-RU"/>
                </w:rPr>
                <w:t>192</w:t>
              </w:r>
              <w:r>
                <w:rPr>
                  <w:rFonts w:ascii="Times New Roman" w:hAnsi="Times New Roman"/>
                  <w:color w:val="0000FF"/>
                  <w:u w:val="single"/>
                </w:rPr>
                <w:t>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Профессиональная деятельность политолога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/572</w:t>
              </w:r>
              <w:r>
                <w:rPr>
                  <w:rFonts w:ascii="Times New Roman" w:hAnsi="Times New Roman"/>
                  <w:color w:val="0000FF"/>
                  <w:u w:val="single"/>
                </w:rPr>
                <w:t>d</w:t>
              </w:r>
              <w:r>
                <w:rPr>
                  <w:rFonts w:ascii="Times New Roman" w:hAnsi="Times New Roman"/>
                  <w:color w:val="0000FF"/>
                  <w:u w:val="single"/>
                  <w:lang w:val="ru-RU"/>
                </w:rPr>
                <w:t>782</w:t>
              </w:r>
              <w:r>
                <w:rPr>
                  <w:rFonts w:ascii="Times New Roman" w:hAnsi="Times New Roman"/>
                  <w:color w:val="0000FF"/>
                  <w:u w:val="single"/>
                </w:rPr>
                <w:t>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b</w:t>
              </w:r>
              <w:r>
                <w:rPr>
                  <w:rFonts w:ascii="Times New Roman" w:hAnsi="Times New Roman"/>
                  <w:color w:val="0000FF"/>
                  <w:u w:val="single"/>
                  <w:lang w:val="ru-RU"/>
                </w:rPr>
                <w:t>958</w:t>
              </w:r>
              <w:r>
                <w:rPr>
                  <w:rFonts w:ascii="Times New Roman" w:hAnsi="Times New Roman"/>
                  <w:color w:val="0000FF"/>
                  <w:u w:val="single"/>
                </w:rPr>
                <w:t>b</w:t>
              </w:r>
              <w:r>
                <w:rPr>
                  <w:rFonts w:ascii="Times New Roman" w:hAnsi="Times New Roman"/>
                  <w:color w:val="0000FF"/>
                  <w:u w:val="single"/>
                  <w:lang w:val="ru-RU"/>
                </w:rPr>
                <w:t>373</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Представление результатов проектно-</w:t>
            </w:r>
            <w:r>
              <w:rPr>
                <w:rFonts w:ascii="Times New Roman" w:hAnsi="Times New Roman"/>
                <w:color w:val="000000"/>
                <w:sz w:val="24"/>
                <w:lang w:val="ru-RU"/>
              </w:rPr>
              <w:lastRenderedPageBreak/>
              <w:t>исследовательской деятельности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/5429</w:t>
              </w:r>
              <w:r>
                <w:rPr>
                  <w:rFonts w:ascii="Times New Roman" w:hAnsi="Times New Roman"/>
                  <w:color w:val="0000FF"/>
                  <w:u w:val="single"/>
                </w:rPr>
                <w:t>d</w:t>
              </w:r>
              <w:r>
                <w:rPr>
                  <w:rFonts w:ascii="Times New Roman" w:hAnsi="Times New Roman"/>
                  <w:color w:val="0000FF"/>
                  <w:u w:val="single"/>
                  <w:lang w:val="ru-RU"/>
                </w:rPr>
                <w:t>712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Обобщающее повторение по разделу "Введение в политологию"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/14660</w:t>
              </w:r>
              <w:r>
                <w:rPr>
                  <w:rFonts w:ascii="Times New Roman" w:hAnsi="Times New Roman"/>
                  <w:color w:val="0000FF"/>
                  <w:u w:val="single"/>
                </w:rPr>
                <w:t>a</w:t>
              </w:r>
              <w:r>
                <w:rPr>
                  <w:rFonts w:ascii="Times New Roman" w:hAnsi="Times New Roman"/>
                  <w:color w:val="0000FF"/>
                  <w:u w:val="single"/>
                  <w:lang w:val="ru-RU"/>
                </w:rPr>
                <w:t>84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Обобщающее повторение, тестирование по разделу "Введение в политологию"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20</w:t>
              </w:r>
              <w:r>
                <w:rPr>
                  <w:rFonts w:ascii="Times New Roman" w:hAnsi="Times New Roman"/>
                  <w:color w:val="0000FF"/>
                  <w:u w:val="single"/>
                </w:rPr>
                <w:t>ebee</w:t>
              </w:r>
              <w:r>
                <w:rPr>
                  <w:rFonts w:ascii="Times New Roman" w:hAnsi="Times New Roman"/>
                  <w:color w:val="0000FF"/>
                  <w:u w:val="single"/>
                  <w:lang w:val="ru-RU"/>
                </w:rPr>
                <w:t>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Понятие правоведения. Юридические науки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de</w:t>
              </w:r>
              <w:r>
                <w:rPr>
                  <w:rFonts w:ascii="Times New Roman" w:hAnsi="Times New Roman"/>
                  <w:color w:val="0000FF"/>
                  <w:u w:val="single"/>
                  <w:lang w:val="ru-RU"/>
                </w:rPr>
                <w:t>15</w:t>
              </w:r>
              <w:r>
                <w:rPr>
                  <w:rFonts w:ascii="Times New Roman" w:hAnsi="Times New Roman"/>
                  <w:color w:val="0000FF"/>
                  <w:u w:val="single"/>
                </w:rPr>
                <w:t>ff</w:t>
              </w:r>
              <w:r>
                <w:rPr>
                  <w:rFonts w:ascii="Times New Roman" w:hAnsi="Times New Roman"/>
                  <w:color w:val="0000FF"/>
                  <w:u w:val="single"/>
                  <w:lang w:val="ru-RU"/>
                </w:rPr>
                <w:t>1</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Этапы и основные направления развития юридической науки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/96</w:t>
              </w:r>
              <w:r>
                <w:rPr>
                  <w:rFonts w:ascii="Times New Roman" w:hAnsi="Times New Roman"/>
                  <w:color w:val="0000FF"/>
                  <w:u w:val="single"/>
                </w:rPr>
                <w:t>d</w:t>
              </w:r>
              <w:r>
                <w:rPr>
                  <w:rFonts w:ascii="Times New Roman" w:hAnsi="Times New Roman"/>
                  <w:color w:val="0000FF"/>
                  <w:u w:val="single"/>
                  <w:lang w:val="ru-RU"/>
                </w:rPr>
                <w:t>47077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69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Право как социальный институт</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/2878</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b</w:t>
              </w:r>
              <w:r>
                <w:rPr>
                  <w:rFonts w:ascii="Times New Roman" w:hAnsi="Times New Roman"/>
                  <w:color w:val="0000FF"/>
                  <w:u w:val="single"/>
                  <w:lang w:val="ru-RU"/>
                </w:rPr>
                <w:t>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Роль права в жизни общества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/893</w:t>
              </w:r>
              <w:r>
                <w:rPr>
                  <w:rFonts w:ascii="Times New Roman" w:hAnsi="Times New Roman"/>
                  <w:color w:val="0000FF"/>
                  <w:u w:val="single"/>
                </w:rPr>
                <w:t>fa</w:t>
              </w:r>
              <w:r>
                <w:rPr>
                  <w:rFonts w:ascii="Times New Roman" w:hAnsi="Times New Roman"/>
                  <w:color w:val="0000FF"/>
                  <w:u w:val="single"/>
                  <w:lang w:val="ru-RU"/>
                </w:rPr>
                <w:t>244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Источники права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be</w:t>
              </w:r>
              <w:r>
                <w:rPr>
                  <w:rFonts w:ascii="Times New Roman" w:hAnsi="Times New Roman"/>
                  <w:color w:val="0000FF"/>
                  <w:u w:val="single"/>
                  <w:lang w:val="ru-RU"/>
                </w:rPr>
                <w:t>448</w:t>
              </w:r>
              <w:r>
                <w:rPr>
                  <w:rFonts w:ascii="Times New Roman" w:hAnsi="Times New Roman"/>
                  <w:color w:val="0000FF"/>
                  <w:u w:val="single"/>
                </w:rPr>
                <w:t>c</w:t>
              </w:r>
              <w:r>
                <w:rPr>
                  <w:rFonts w:ascii="Times New Roman" w:hAnsi="Times New Roman"/>
                  <w:color w:val="0000FF"/>
                  <w:u w:val="single"/>
                  <w:lang w:val="ru-RU"/>
                </w:rPr>
                <w:t>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Система права. Отрасли права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/730</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39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Связь права и государства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w:t>
              </w:r>
              <w:r>
                <w:rPr>
                  <w:rFonts w:ascii="Times New Roman" w:hAnsi="Times New Roman"/>
                  <w:color w:val="0000FF"/>
                  <w:u w:val="single"/>
                </w:rPr>
                <w:t>dbb</w:t>
              </w:r>
              <w:r>
                <w:rPr>
                  <w:rFonts w:ascii="Times New Roman" w:hAnsi="Times New Roman"/>
                  <w:color w:val="0000FF"/>
                  <w:u w:val="single"/>
                  <w:lang w:val="ru-RU"/>
                </w:rPr>
                <w:t>732</w:t>
              </w:r>
              <w:r>
                <w:rPr>
                  <w:rFonts w:ascii="Times New Roman" w:hAnsi="Times New Roman"/>
                  <w:color w:val="0000FF"/>
                  <w:u w:val="single"/>
                </w:rPr>
                <w:t>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Правовое государство и гражданское общество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fa</w:t>
              </w:r>
              <w:r>
                <w:rPr>
                  <w:rFonts w:ascii="Times New Roman" w:hAnsi="Times New Roman"/>
                  <w:color w:val="0000FF"/>
                  <w:u w:val="single"/>
                  <w:lang w:val="ru-RU"/>
                </w:rPr>
                <w:t>28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Механизм современного государства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de</w:t>
              </w:r>
              <w:r>
                <w:rPr>
                  <w:rFonts w:ascii="Times New Roman" w:hAnsi="Times New Roman"/>
                  <w:color w:val="0000FF"/>
                  <w:u w:val="single"/>
                  <w:lang w:val="ru-RU"/>
                </w:rPr>
                <w:t>5</w:t>
              </w:r>
              <w:r>
                <w:rPr>
                  <w:rFonts w:ascii="Times New Roman" w:hAnsi="Times New Roman"/>
                  <w:color w:val="0000FF"/>
                  <w:u w:val="single"/>
                </w:rPr>
                <w:t>f</w:t>
              </w:r>
              <w:r>
                <w:rPr>
                  <w:rFonts w:ascii="Times New Roman" w:hAnsi="Times New Roman"/>
                  <w:color w:val="0000FF"/>
                  <w:u w:val="single"/>
                  <w:lang w:val="ru-RU"/>
                </w:rPr>
                <w:t>93</w:t>
              </w:r>
              <w:r>
                <w:rPr>
                  <w:rFonts w:ascii="Times New Roman" w:hAnsi="Times New Roman"/>
                  <w:color w:val="0000FF"/>
                  <w:u w:val="single"/>
                </w:rPr>
                <w:t>e</w:t>
              </w:r>
              <w:r>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Правотворчество и законотворчество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9</w:t>
              </w:r>
              <w:r>
                <w:rPr>
                  <w:rFonts w:ascii="Times New Roman" w:hAnsi="Times New Roman"/>
                  <w:color w:val="0000FF"/>
                  <w:u w:val="single"/>
                </w:rPr>
                <w:t>fdce</w:t>
              </w:r>
              <w:r>
                <w:rPr>
                  <w:rFonts w:ascii="Times New Roman" w:hAnsi="Times New Roman"/>
                  <w:color w:val="0000FF"/>
                  <w:u w:val="single"/>
                  <w:lang w:val="ru-RU"/>
                </w:rPr>
                <w:t>0</w:t>
              </w:r>
              <w:r>
                <w:rPr>
                  <w:rFonts w:ascii="Times New Roman" w:hAnsi="Times New Roman"/>
                  <w:color w:val="0000FF"/>
                  <w:u w:val="single"/>
                </w:rPr>
                <w:t>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Правосознание, правовая культура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45</w:t>
              </w:r>
              <w:r>
                <w:rPr>
                  <w:rFonts w:ascii="Times New Roman" w:hAnsi="Times New Roman"/>
                  <w:color w:val="0000FF"/>
                  <w:u w:val="single"/>
                </w:rPr>
                <w:t>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78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Понятие и признаки правоотношений</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/46</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17</w:t>
              </w:r>
              <w:r>
                <w:rPr>
                  <w:rFonts w:ascii="Times New Roman" w:hAnsi="Times New Roman"/>
                  <w:color w:val="0000FF"/>
                  <w:u w:val="single"/>
                </w:rPr>
                <w:t>c</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79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Субъекты правоотношений</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/3425</w:t>
              </w:r>
              <w:r>
                <w:rPr>
                  <w:rFonts w:ascii="Times New Roman" w:hAnsi="Times New Roman"/>
                  <w:color w:val="0000FF"/>
                  <w:u w:val="single"/>
                </w:rPr>
                <w:t>c</w:t>
              </w:r>
              <w:r w:rsidRPr="006531E6">
                <w:rPr>
                  <w:rFonts w:ascii="Times New Roman" w:hAnsi="Times New Roman"/>
                  <w:color w:val="0000FF"/>
                  <w:u w:val="single"/>
                  <w:lang w:val="ru-RU"/>
                </w:rPr>
                <w:t>32</w:t>
              </w:r>
              <w:r>
                <w:rPr>
                  <w:rFonts w:ascii="Times New Roman" w:hAnsi="Times New Roman"/>
                  <w:color w:val="0000FF"/>
                  <w:u w:val="single"/>
                </w:rPr>
                <w:t>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Реализация и применение права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/1676</w:t>
              </w:r>
              <w:r>
                <w:rPr>
                  <w:rFonts w:ascii="Times New Roman" w:hAnsi="Times New Roman"/>
                  <w:color w:val="0000FF"/>
                  <w:u w:val="single"/>
                </w:rPr>
                <w:t>fd</w:t>
              </w:r>
              <w:r w:rsidRPr="006531E6">
                <w:rPr>
                  <w:rFonts w:ascii="Times New Roman" w:hAnsi="Times New Roman"/>
                  <w:color w:val="0000FF"/>
                  <w:u w:val="single"/>
                  <w:lang w:val="ru-RU"/>
                </w:rPr>
                <w:t>70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Правововое поведение и правонарушение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/82</w:t>
              </w:r>
              <w:r>
                <w:rPr>
                  <w:rFonts w:ascii="Times New Roman" w:hAnsi="Times New Roman"/>
                  <w:color w:val="0000FF"/>
                  <w:u w:val="single"/>
                </w:rPr>
                <w:t>e</w:t>
              </w:r>
              <w:r w:rsidRPr="006531E6">
                <w:rPr>
                  <w:rFonts w:ascii="Times New Roman" w:hAnsi="Times New Roman"/>
                  <w:color w:val="0000FF"/>
                  <w:u w:val="single"/>
                  <w:lang w:val="ru-RU"/>
                </w:rPr>
                <w:t>0</w:t>
              </w:r>
              <w:r>
                <w:rPr>
                  <w:rFonts w:ascii="Times New Roman" w:hAnsi="Times New Roman"/>
                  <w:color w:val="0000FF"/>
                  <w:u w:val="single"/>
                </w:rPr>
                <w:t>e</w:t>
              </w:r>
              <w:r w:rsidRPr="006531E6">
                <w:rPr>
                  <w:rFonts w:ascii="Times New Roman" w:hAnsi="Times New Roman"/>
                  <w:color w:val="0000FF"/>
                  <w:u w:val="single"/>
                  <w:lang w:val="ru-RU"/>
                </w:rPr>
                <w:t>2</w:t>
              </w:r>
              <w:r>
                <w:rPr>
                  <w:rFonts w:ascii="Times New Roman" w:hAnsi="Times New Roman"/>
                  <w:color w:val="0000FF"/>
                  <w:u w:val="single"/>
                </w:rPr>
                <w:t>d</w:t>
              </w:r>
              <w:r w:rsidRPr="006531E6">
                <w:rPr>
                  <w:rFonts w:ascii="Times New Roman" w:hAnsi="Times New Roman"/>
                  <w:color w:val="0000FF"/>
                  <w:u w:val="single"/>
                  <w:lang w:val="ru-RU"/>
                </w:rPr>
                <w:t>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Понятие и виды юридической ответственности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cf</w:t>
              </w:r>
              <w:r w:rsidRPr="006531E6">
                <w:rPr>
                  <w:rFonts w:ascii="Times New Roman" w:hAnsi="Times New Roman"/>
                  <w:color w:val="0000FF"/>
                  <w:u w:val="single"/>
                  <w:lang w:val="ru-RU"/>
                </w:rPr>
                <w:t>3</w:t>
              </w:r>
              <w:r>
                <w:rPr>
                  <w:rFonts w:ascii="Times New Roman" w:hAnsi="Times New Roman"/>
                  <w:color w:val="0000FF"/>
                  <w:u w:val="single"/>
                </w:rPr>
                <w:t>b</w:t>
              </w:r>
              <w:r w:rsidRPr="006531E6">
                <w:rPr>
                  <w:rFonts w:ascii="Times New Roman" w:hAnsi="Times New Roman"/>
                  <w:color w:val="0000FF"/>
                  <w:u w:val="single"/>
                  <w:lang w:val="ru-RU"/>
                </w:rPr>
                <w:t>6</w:t>
              </w:r>
              <w:r>
                <w:rPr>
                  <w:rFonts w:ascii="Times New Roman" w:hAnsi="Times New Roman"/>
                  <w:color w:val="0000FF"/>
                  <w:u w:val="single"/>
                </w:rPr>
                <w:t>e</w:t>
              </w:r>
              <w:r w:rsidRPr="006531E6">
                <w:rPr>
                  <w:rFonts w:ascii="Times New Roman" w:hAnsi="Times New Roman"/>
                  <w:color w:val="0000FF"/>
                  <w:u w:val="single"/>
                  <w:lang w:val="ru-RU"/>
                </w:rPr>
                <w:t>4</w:t>
              </w:r>
              <w:r>
                <w:rPr>
                  <w:rFonts w:ascii="Times New Roman" w:hAnsi="Times New Roman"/>
                  <w:color w:val="0000FF"/>
                  <w:u w:val="single"/>
                </w:rPr>
                <w:t>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Конституционное право. Конституция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/38</w:t>
              </w:r>
              <w:r>
                <w:rPr>
                  <w:rFonts w:ascii="Times New Roman" w:hAnsi="Times New Roman"/>
                  <w:color w:val="0000FF"/>
                  <w:u w:val="single"/>
                </w:rPr>
                <w:t>a</w:t>
              </w:r>
              <w:r w:rsidRPr="006531E6">
                <w:rPr>
                  <w:rFonts w:ascii="Times New Roman" w:hAnsi="Times New Roman"/>
                  <w:color w:val="0000FF"/>
                  <w:u w:val="single"/>
                  <w:lang w:val="ru-RU"/>
                </w:rPr>
                <w:t>0736</w:t>
              </w:r>
              <w:r>
                <w:rPr>
                  <w:rFonts w:ascii="Times New Roman" w:hAnsi="Times New Roman"/>
                  <w:color w:val="0000FF"/>
                  <w:u w:val="single"/>
                </w:rPr>
                <w:t>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Основы конституционного строя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/6</w:t>
              </w:r>
              <w:r>
                <w:rPr>
                  <w:rFonts w:ascii="Times New Roman" w:hAnsi="Times New Roman"/>
                  <w:color w:val="0000FF"/>
                  <w:u w:val="single"/>
                </w:rPr>
                <w:t>f</w:t>
              </w:r>
              <w:r w:rsidRPr="006531E6">
                <w:rPr>
                  <w:rFonts w:ascii="Times New Roman" w:hAnsi="Times New Roman"/>
                  <w:color w:val="0000FF"/>
                  <w:u w:val="single"/>
                  <w:lang w:val="ru-RU"/>
                </w:rPr>
                <w:t>727</w:t>
              </w:r>
              <w:r>
                <w:rPr>
                  <w:rFonts w:ascii="Times New Roman" w:hAnsi="Times New Roman"/>
                  <w:color w:val="0000FF"/>
                  <w:u w:val="single"/>
                </w:rPr>
                <w:t>def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Права и свободы человека и гражданина в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/6</w:t>
              </w:r>
              <w:r>
                <w:rPr>
                  <w:rFonts w:ascii="Times New Roman" w:hAnsi="Times New Roman"/>
                  <w:color w:val="0000FF"/>
                  <w:u w:val="single"/>
                </w:rPr>
                <w:t>a</w:t>
              </w:r>
              <w:r w:rsidRPr="006531E6">
                <w:rPr>
                  <w:rFonts w:ascii="Times New Roman" w:hAnsi="Times New Roman"/>
                  <w:color w:val="0000FF"/>
                  <w:u w:val="single"/>
                  <w:lang w:val="ru-RU"/>
                </w:rPr>
                <w:t>204951</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Гражданство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d</w:t>
              </w:r>
              <w:r w:rsidRPr="006531E6">
                <w:rPr>
                  <w:rFonts w:ascii="Times New Roman" w:hAnsi="Times New Roman"/>
                  <w:color w:val="0000FF"/>
                  <w:u w:val="single"/>
                  <w:lang w:val="ru-RU"/>
                </w:rPr>
                <w:t>98207</w:t>
              </w:r>
              <w:r>
                <w:rPr>
                  <w:rFonts w:ascii="Times New Roman" w:hAnsi="Times New Roman"/>
                  <w:color w:val="0000FF"/>
                  <w:u w:val="single"/>
                </w:rPr>
                <w:t>fd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Гарантии и защита прав человека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/2</w:t>
              </w:r>
              <w:r>
                <w:rPr>
                  <w:rFonts w:ascii="Times New Roman" w:hAnsi="Times New Roman"/>
                  <w:color w:val="0000FF"/>
                  <w:u w:val="single"/>
                </w:rPr>
                <w:t>c</w:t>
              </w:r>
              <w:r w:rsidRPr="006531E6">
                <w:rPr>
                  <w:rFonts w:ascii="Times New Roman" w:hAnsi="Times New Roman"/>
                  <w:color w:val="0000FF"/>
                  <w:u w:val="single"/>
                  <w:lang w:val="ru-RU"/>
                </w:rPr>
                <w:t>079</w:t>
              </w:r>
              <w:r>
                <w:rPr>
                  <w:rFonts w:ascii="Times New Roman" w:hAnsi="Times New Roman"/>
                  <w:color w:val="0000FF"/>
                  <w:u w:val="single"/>
                </w:rPr>
                <w:t>b</w:t>
              </w:r>
              <w:r w:rsidRPr="006531E6">
                <w:rPr>
                  <w:rFonts w:ascii="Times New Roman" w:hAnsi="Times New Roman"/>
                  <w:color w:val="0000FF"/>
                  <w:u w:val="single"/>
                  <w:lang w:val="ru-RU"/>
                </w:rPr>
                <w:t>87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Права ребенка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/943</w:t>
              </w:r>
              <w:r>
                <w:rPr>
                  <w:rFonts w:ascii="Times New Roman" w:hAnsi="Times New Roman"/>
                  <w:color w:val="0000FF"/>
                  <w:u w:val="single"/>
                </w:rPr>
                <w:t>a</w:t>
              </w:r>
              <w:r w:rsidRPr="006531E6">
                <w:rPr>
                  <w:rFonts w:ascii="Times New Roman" w:hAnsi="Times New Roman"/>
                  <w:color w:val="0000FF"/>
                  <w:u w:val="single"/>
                  <w:lang w:val="ru-RU"/>
                </w:rPr>
                <w:t>1275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89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Конституционные обязанности гражданина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/1885</w:t>
              </w:r>
              <w:r>
                <w:rPr>
                  <w:rFonts w:ascii="Times New Roman" w:hAnsi="Times New Roman"/>
                  <w:color w:val="0000FF"/>
                  <w:u w:val="single"/>
                </w:rPr>
                <w:t>ba</w:t>
              </w:r>
              <w:r w:rsidRPr="006531E6">
                <w:rPr>
                  <w:rFonts w:ascii="Times New Roman" w:hAnsi="Times New Roman"/>
                  <w:color w:val="0000FF"/>
                  <w:u w:val="single"/>
                  <w:lang w:val="ru-RU"/>
                </w:rPr>
                <w:t>75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Россия - федеративное государство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/909</w:t>
              </w:r>
              <w:r>
                <w:rPr>
                  <w:rFonts w:ascii="Times New Roman" w:hAnsi="Times New Roman"/>
                  <w:color w:val="0000FF"/>
                  <w:u w:val="single"/>
                </w:rPr>
                <w:t>ba</w:t>
              </w:r>
              <w:r w:rsidRPr="006531E6">
                <w:rPr>
                  <w:rFonts w:ascii="Times New Roman" w:hAnsi="Times New Roman"/>
                  <w:color w:val="0000FF"/>
                  <w:u w:val="single"/>
                  <w:lang w:val="ru-RU"/>
                </w:rPr>
                <w:t>776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Президент Российской Федерации. Федеральное Собрание-парламент Российской </w:t>
            </w:r>
            <w:r w:rsidRPr="006531E6">
              <w:rPr>
                <w:rFonts w:ascii="Times New Roman" w:hAnsi="Times New Roman"/>
                <w:color w:val="000000"/>
                <w:sz w:val="24"/>
                <w:lang w:val="ru-RU"/>
              </w:rPr>
              <w:lastRenderedPageBreak/>
              <w:t>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lastRenderedPageBreak/>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/3030</w:t>
              </w:r>
              <w:r>
                <w:rPr>
                  <w:rFonts w:ascii="Times New Roman" w:hAnsi="Times New Roman"/>
                  <w:color w:val="0000FF"/>
                  <w:u w:val="single"/>
                </w:rPr>
                <w:t>f</w:t>
              </w:r>
              <w:r w:rsidRPr="006531E6">
                <w:rPr>
                  <w:rFonts w:ascii="Times New Roman" w:hAnsi="Times New Roman"/>
                  <w:color w:val="0000FF"/>
                  <w:u w:val="single"/>
                  <w:lang w:val="ru-RU"/>
                </w:rPr>
                <w:t>503</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Правительство Российской Федерации. Судебная система Российской Федерации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/49</w:t>
              </w:r>
              <w:r>
                <w:rPr>
                  <w:rFonts w:ascii="Times New Roman" w:hAnsi="Times New Roman"/>
                  <w:color w:val="0000FF"/>
                  <w:u w:val="single"/>
                </w:rPr>
                <w:t>e</w:t>
              </w:r>
              <w:r w:rsidRPr="006531E6">
                <w:rPr>
                  <w:rFonts w:ascii="Times New Roman" w:hAnsi="Times New Roman"/>
                  <w:color w:val="0000FF"/>
                  <w:u w:val="single"/>
                  <w:lang w:val="ru-RU"/>
                </w:rPr>
                <w:t>2</w:t>
              </w:r>
              <w:r>
                <w:rPr>
                  <w:rFonts w:ascii="Times New Roman" w:hAnsi="Times New Roman"/>
                  <w:color w:val="0000FF"/>
                  <w:u w:val="single"/>
                </w:rPr>
                <w:t>ddd</w:t>
              </w:r>
              <w:r w:rsidRPr="006531E6">
                <w:rPr>
                  <w:rFonts w:ascii="Times New Roman" w:hAnsi="Times New Roman"/>
                  <w:color w:val="0000FF"/>
                  <w:u w:val="single"/>
                  <w:lang w:val="ru-RU"/>
                </w:rPr>
                <w:t>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sidRPr="006531E6">
              <w:rPr>
                <w:rFonts w:ascii="Times New Roman" w:hAnsi="Times New Roman"/>
                <w:color w:val="000000"/>
                <w:sz w:val="24"/>
                <w:lang w:val="ru-RU"/>
              </w:rPr>
              <w:t xml:space="preserve">Органы государственной власти субъектов Российской Федерации. </w:t>
            </w:r>
            <w:r>
              <w:rPr>
                <w:rFonts w:ascii="Times New Roman" w:hAnsi="Times New Roman"/>
                <w:color w:val="000000"/>
                <w:sz w:val="24"/>
              </w:rPr>
              <w:t>Самоуправление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b</w:t>
              </w:r>
              <w:r w:rsidRPr="006531E6">
                <w:rPr>
                  <w:rFonts w:ascii="Times New Roman" w:hAnsi="Times New Roman"/>
                  <w:color w:val="0000FF"/>
                  <w:u w:val="single"/>
                  <w:lang w:val="ru-RU"/>
                </w:rPr>
                <w:t>2531812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Гражданское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/403</w:t>
              </w:r>
              <w:r>
                <w:rPr>
                  <w:rFonts w:ascii="Times New Roman" w:hAnsi="Times New Roman"/>
                  <w:color w:val="0000FF"/>
                  <w:u w:val="single"/>
                </w:rPr>
                <w:t>fee</w:t>
              </w:r>
              <w:r w:rsidRPr="006531E6">
                <w:rPr>
                  <w:rFonts w:ascii="Times New Roman" w:hAnsi="Times New Roman"/>
                  <w:color w:val="0000FF"/>
                  <w:u w:val="single"/>
                  <w:lang w:val="ru-RU"/>
                </w:rPr>
                <w:t>62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Правоспособность и дееспособность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w:t>
              </w:r>
              <w:r>
                <w:rPr>
                  <w:rFonts w:ascii="Times New Roman" w:hAnsi="Times New Roman"/>
                  <w:color w:val="0000FF"/>
                  <w:u w:val="single"/>
                </w:rPr>
                <w:t>bfba</w:t>
              </w:r>
              <w:r w:rsidRPr="006531E6">
                <w:rPr>
                  <w:rFonts w:ascii="Times New Roman" w:hAnsi="Times New Roman"/>
                  <w:color w:val="0000FF"/>
                  <w:u w:val="single"/>
                  <w:lang w:val="ru-RU"/>
                </w:rPr>
                <w:t>7</w:t>
              </w:r>
              <w:r>
                <w:rPr>
                  <w:rFonts w:ascii="Times New Roman" w:hAnsi="Times New Roman"/>
                  <w:color w:val="0000FF"/>
                  <w:u w:val="single"/>
                </w:rPr>
                <w:t>b</w:t>
              </w:r>
              <w:r w:rsidRPr="006531E6">
                <w:rPr>
                  <w:rFonts w:ascii="Times New Roman" w:hAnsi="Times New Roman"/>
                  <w:color w:val="0000FF"/>
                  <w:u w:val="single"/>
                  <w:lang w:val="ru-RU"/>
                </w:rPr>
                <w:t>1</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Сделка. Гражданско-правовой договор</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ad</w:t>
              </w:r>
              <w:r w:rsidRPr="006531E6">
                <w:rPr>
                  <w:rFonts w:ascii="Times New Roman" w:hAnsi="Times New Roman"/>
                  <w:color w:val="0000FF"/>
                  <w:u w:val="single"/>
                  <w:lang w:val="ru-RU"/>
                </w:rPr>
                <w:t>0843</w:t>
              </w:r>
              <w:r>
                <w:rPr>
                  <w:rFonts w:ascii="Times New Roman" w:hAnsi="Times New Roman"/>
                  <w:color w:val="0000FF"/>
                  <w:u w:val="single"/>
                </w:rPr>
                <w:t>eb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Наследование как социально-правовой институт</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/275</w:t>
              </w:r>
              <w:r>
                <w:rPr>
                  <w:rFonts w:ascii="Times New Roman" w:hAnsi="Times New Roman"/>
                  <w:color w:val="0000FF"/>
                  <w:u w:val="single"/>
                </w:rPr>
                <w:t>c</w:t>
              </w:r>
              <w:r w:rsidRPr="006531E6">
                <w:rPr>
                  <w:rFonts w:ascii="Times New Roman" w:hAnsi="Times New Roman"/>
                  <w:color w:val="0000FF"/>
                  <w:u w:val="single"/>
                  <w:lang w:val="ru-RU"/>
                </w:rPr>
                <w:t>3</w:t>
              </w:r>
              <w:r>
                <w:rPr>
                  <w:rFonts w:ascii="Times New Roman" w:hAnsi="Times New Roman"/>
                  <w:color w:val="0000FF"/>
                  <w:u w:val="single"/>
                </w:rPr>
                <w:t>a</w:t>
              </w:r>
              <w:r w:rsidRPr="006531E6">
                <w:rPr>
                  <w:rFonts w:ascii="Times New Roman" w:hAnsi="Times New Roman"/>
                  <w:color w:val="0000FF"/>
                  <w:u w:val="single"/>
                  <w:lang w:val="ru-RU"/>
                </w:rPr>
                <w:t>18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Защита гражданских прав</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/2</w:t>
              </w:r>
              <w:r>
                <w:rPr>
                  <w:rFonts w:ascii="Times New Roman" w:hAnsi="Times New Roman"/>
                  <w:color w:val="0000FF"/>
                  <w:u w:val="single"/>
                </w:rPr>
                <w:t>b</w:t>
              </w:r>
              <w:r w:rsidRPr="006531E6">
                <w:rPr>
                  <w:rFonts w:ascii="Times New Roman" w:hAnsi="Times New Roman"/>
                  <w:color w:val="0000FF"/>
                  <w:u w:val="single"/>
                  <w:lang w:val="ru-RU"/>
                </w:rPr>
                <w:t>774</w:t>
              </w:r>
              <w:r>
                <w:rPr>
                  <w:rFonts w:ascii="Times New Roman" w:hAnsi="Times New Roman"/>
                  <w:color w:val="0000FF"/>
                  <w:u w:val="single"/>
                </w:rPr>
                <w:t>cf</w:t>
              </w:r>
              <w:r w:rsidRPr="006531E6">
                <w:rPr>
                  <w:rFonts w:ascii="Times New Roman" w:hAnsi="Times New Roman"/>
                  <w:color w:val="0000FF"/>
                  <w:u w:val="single"/>
                  <w:lang w:val="ru-RU"/>
                </w:rPr>
                <w:t>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99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Семейное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/59</w:t>
              </w:r>
              <w:r>
                <w:rPr>
                  <w:rFonts w:ascii="Times New Roman" w:hAnsi="Times New Roman"/>
                  <w:color w:val="0000FF"/>
                  <w:u w:val="single"/>
                </w:rPr>
                <w:t>b</w:t>
              </w:r>
              <w:r w:rsidRPr="006531E6">
                <w:rPr>
                  <w:rFonts w:ascii="Times New Roman" w:hAnsi="Times New Roman"/>
                  <w:color w:val="0000FF"/>
                  <w:u w:val="single"/>
                  <w:lang w:val="ru-RU"/>
                </w:rPr>
                <w:t>8803</w:t>
              </w:r>
              <w:r>
                <w:rPr>
                  <w:rFonts w:ascii="Times New Roman" w:hAnsi="Times New Roman"/>
                  <w:color w:val="0000FF"/>
                  <w:u w:val="single"/>
                </w:rPr>
                <w:t>c</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Правовое регулирование семейных отношений</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/6666</w:t>
              </w:r>
              <w:r>
                <w:rPr>
                  <w:rFonts w:ascii="Times New Roman" w:hAnsi="Times New Roman"/>
                  <w:color w:val="0000FF"/>
                  <w:u w:val="single"/>
                </w:rPr>
                <w:t>e</w:t>
              </w:r>
              <w:r w:rsidRPr="006531E6">
                <w:rPr>
                  <w:rFonts w:ascii="Times New Roman" w:hAnsi="Times New Roman"/>
                  <w:color w:val="0000FF"/>
                  <w:u w:val="single"/>
                  <w:lang w:val="ru-RU"/>
                </w:rPr>
                <w:t>364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Трудовое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/9</w:t>
              </w:r>
              <w:r>
                <w:rPr>
                  <w:rFonts w:ascii="Times New Roman" w:hAnsi="Times New Roman"/>
                  <w:color w:val="0000FF"/>
                  <w:u w:val="single"/>
                </w:rPr>
                <w:t>d</w:t>
              </w:r>
              <w:r w:rsidRPr="006531E6">
                <w:rPr>
                  <w:rFonts w:ascii="Times New Roman" w:hAnsi="Times New Roman"/>
                  <w:color w:val="0000FF"/>
                  <w:u w:val="single"/>
                  <w:lang w:val="ru-RU"/>
                </w:rPr>
                <w:t>78176</w:t>
              </w:r>
              <w:r>
                <w:rPr>
                  <w:rFonts w:ascii="Times New Roman" w:hAnsi="Times New Roman"/>
                  <w:color w:val="0000FF"/>
                  <w:u w:val="single"/>
                </w:rPr>
                <w:t>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Трудовой договор</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ee</w:t>
              </w:r>
              <w:r w:rsidRPr="006531E6">
                <w:rPr>
                  <w:rFonts w:ascii="Times New Roman" w:hAnsi="Times New Roman"/>
                  <w:color w:val="0000FF"/>
                  <w:u w:val="single"/>
                  <w:lang w:val="ru-RU"/>
                </w:rPr>
                <w:t>6</w:t>
              </w:r>
              <w:r>
                <w:rPr>
                  <w:rFonts w:ascii="Times New Roman" w:hAnsi="Times New Roman"/>
                  <w:color w:val="0000FF"/>
                  <w:u w:val="single"/>
                </w:rPr>
                <w:t>f</w:t>
              </w:r>
              <w:r w:rsidRPr="006531E6">
                <w:rPr>
                  <w:rFonts w:ascii="Times New Roman" w:hAnsi="Times New Roman"/>
                  <w:color w:val="0000FF"/>
                  <w:u w:val="single"/>
                  <w:lang w:val="ru-RU"/>
                </w:rPr>
                <w:t>6</w:t>
              </w:r>
              <w:r>
                <w:rPr>
                  <w:rFonts w:ascii="Times New Roman" w:hAnsi="Times New Roman"/>
                  <w:color w:val="0000FF"/>
                  <w:u w:val="single"/>
                </w:rPr>
                <w:t>ef</w:t>
              </w:r>
              <w:r w:rsidRPr="006531E6">
                <w:rPr>
                  <w:rFonts w:ascii="Times New Roman" w:hAnsi="Times New Roman"/>
                  <w:color w:val="0000FF"/>
                  <w:u w:val="single"/>
                  <w:lang w:val="ru-RU"/>
                </w:rPr>
                <w:t>1</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Образовательное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w:t>
              </w:r>
              <w:r>
                <w:rPr>
                  <w:rFonts w:ascii="Times New Roman" w:hAnsi="Times New Roman"/>
                  <w:color w:val="0000FF"/>
                  <w:u w:val="single"/>
                </w:rPr>
                <w:t>e</w:t>
              </w:r>
              <w:r w:rsidRPr="006531E6">
                <w:rPr>
                  <w:rFonts w:ascii="Times New Roman" w:hAnsi="Times New Roman"/>
                  <w:color w:val="0000FF"/>
                  <w:u w:val="single"/>
                  <w:lang w:val="ru-RU"/>
                </w:rPr>
                <w:t>2</w:t>
              </w:r>
              <w:r>
                <w:rPr>
                  <w:rFonts w:ascii="Times New Roman" w:hAnsi="Times New Roman"/>
                  <w:color w:val="0000FF"/>
                  <w:u w:val="single"/>
                </w:rPr>
                <w:t>b</w:t>
              </w:r>
              <w:r w:rsidRPr="006531E6">
                <w:rPr>
                  <w:rFonts w:ascii="Times New Roman" w:hAnsi="Times New Roman"/>
                  <w:color w:val="0000FF"/>
                  <w:u w:val="single"/>
                  <w:lang w:val="ru-RU"/>
                </w:rPr>
                <w:t>3</w:t>
              </w:r>
              <w:r>
                <w:rPr>
                  <w:rFonts w:ascii="Times New Roman" w:hAnsi="Times New Roman"/>
                  <w:color w:val="0000FF"/>
                  <w:u w:val="single"/>
                </w:rPr>
                <w:t>fe</w:t>
              </w:r>
              <w:r w:rsidRPr="006531E6">
                <w:rPr>
                  <w:rFonts w:ascii="Times New Roman" w:hAnsi="Times New Roman"/>
                  <w:color w:val="0000FF"/>
                  <w:u w:val="single"/>
                  <w:lang w:val="ru-RU"/>
                </w:rPr>
                <w:t>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Административное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/5</w:t>
              </w:r>
              <w:r>
                <w:rPr>
                  <w:rFonts w:ascii="Times New Roman" w:hAnsi="Times New Roman"/>
                  <w:color w:val="0000FF"/>
                  <w:u w:val="single"/>
                </w:rPr>
                <w:t>b</w:t>
              </w:r>
              <w:r w:rsidRPr="006531E6">
                <w:rPr>
                  <w:rFonts w:ascii="Times New Roman" w:hAnsi="Times New Roman"/>
                  <w:color w:val="0000FF"/>
                  <w:u w:val="single"/>
                  <w:lang w:val="ru-RU"/>
                </w:rPr>
                <w:t>9604</w:t>
              </w:r>
              <w:r>
                <w:rPr>
                  <w:rFonts w:ascii="Times New Roman" w:hAnsi="Times New Roman"/>
                  <w:color w:val="0000FF"/>
                  <w:u w:val="single"/>
                </w:rPr>
                <w:t>c</w:t>
              </w:r>
              <w:r w:rsidRPr="006531E6">
                <w:rPr>
                  <w:rFonts w:ascii="Times New Roman" w:hAnsi="Times New Roman"/>
                  <w:color w:val="0000FF"/>
                  <w:u w:val="single"/>
                  <w:lang w:val="ru-RU"/>
                </w:rPr>
                <w:t>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105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Государственная служба и государственный служащий</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/9294</w:t>
              </w:r>
              <w:r>
                <w:rPr>
                  <w:rFonts w:ascii="Times New Roman" w:hAnsi="Times New Roman"/>
                  <w:color w:val="0000FF"/>
                  <w:u w:val="single"/>
                </w:rPr>
                <w:t>e</w:t>
              </w:r>
              <w:r w:rsidRPr="006531E6">
                <w:rPr>
                  <w:rFonts w:ascii="Times New Roman" w:hAnsi="Times New Roman"/>
                  <w:color w:val="0000FF"/>
                  <w:u w:val="single"/>
                  <w:lang w:val="ru-RU"/>
                </w:rPr>
                <w:t>524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Административное правонарушение и административная ответственность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/7289479</w:t>
              </w:r>
              <w:r>
                <w:rPr>
                  <w:rFonts w:ascii="Times New Roman" w:hAnsi="Times New Roman"/>
                  <w:color w:val="0000FF"/>
                  <w:u w:val="single"/>
                </w:rPr>
                <w:t>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Экологическое законодательство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/9338</w:t>
              </w:r>
              <w:r>
                <w:rPr>
                  <w:rFonts w:ascii="Times New Roman" w:hAnsi="Times New Roman"/>
                  <w:color w:val="0000FF"/>
                  <w:u w:val="single"/>
                </w:rPr>
                <w:t>c</w:t>
              </w:r>
              <w:r w:rsidRPr="006531E6">
                <w:rPr>
                  <w:rFonts w:ascii="Times New Roman" w:hAnsi="Times New Roman"/>
                  <w:color w:val="0000FF"/>
                  <w:u w:val="single"/>
                  <w:lang w:val="ru-RU"/>
                </w:rPr>
                <w:t>606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Финансовое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/51</w:t>
              </w:r>
              <w:r>
                <w:rPr>
                  <w:rFonts w:ascii="Times New Roman" w:hAnsi="Times New Roman"/>
                  <w:color w:val="0000FF"/>
                  <w:u w:val="single"/>
                </w:rPr>
                <w:t>ece</w:t>
              </w:r>
              <w:r w:rsidRPr="006531E6">
                <w:rPr>
                  <w:rFonts w:ascii="Times New Roman" w:hAnsi="Times New Roman"/>
                  <w:color w:val="0000FF"/>
                  <w:u w:val="single"/>
                  <w:lang w:val="ru-RU"/>
                </w:rPr>
                <w:t>474</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109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Налоговое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/9</w:t>
              </w:r>
              <w:r>
                <w:rPr>
                  <w:rFonts w:ascii="Times New Roman" w:hAnsi="Times New Roman"/>
                  <w:color w:val="0000FF"/>
                  <w:u w:val="single"/>
                </w:rPr>
                <w:t>b</w:t>
              </w:r>
              <w:r w:rsidRPr="006531E6">
                <w:rPr>
                  <w:rFonts w:ascii="Times New Roman" w:hAnsi="Times New Roman"/>
                  <w:color w:val="0000FF"/>
                  <w:u w:val="single"/>
                  <w:lang w:val="ru-RU"/>
                </w:rPr>
                <w:t>5</w:t>
              </w:r>
              <w:r>
                <w:rPr>
                  <w:rFonts w:ascii="Times New Roman" w:hAnsi="Times New Roman"/>
                  <w:color w:val="0000FF"/>
                  <w:u w:val="single"/>
                </w:rPr>
                <w:t>e</w:t>
              </w:r>
              <w:r w:rsidRPr="006531E6">
                <w:rPr>
                  <w:rFonts w:ascii="Times New Roman" w:hAnsi="Times New Roman"/>
                  <w:color w:val="0000FF"/>
                  <w:u w:val="single"/>
                  <w:lang w:val="ru-RU"/>
                </w:rPr>
                <w:t>0</w:t>
              </w:r>
              <w:r>
                <w:rPr>
                  <w:rFonts w:ascii="Times New Roman" w:hAnsi="Times New Roman"/>
                  <w:color w:val="0000FF"/>
                  <w:u w:val="single"/>
                </w:rPr>
                <w:t>fea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Уголовное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ccb</w:t>
              </w:r>
              <w:r w:rsidRPr="006531E6">
                <w:rPr>
                  <w:rFonts w:ascii="Times New Roman" w:hAnsi="Times New Roman"/>
                  <w:color w:val="0000FF"/>
                  <w:u w:val="single"/>
                  <w:lang w:val="ru-RU"/>
                </w:rPr>
                <w:t>6</w:t>
              </w:r>
              <w:r>
                <w:rPr>
                  <w:rFonts w:ascii="Times New Roman" w:hAnsi="Times New Roman"/>
                  <w:color w:val="0000FF"/>
                  <w:u w:val="single"/>
                </w:rPr>
                <w:t>af</w:t>
              </w:r>
              <w:r w:rsidRPr="006531E6">
                <w:rPr>
                  <w:rFonts w:ascii="Times New Roman" w:hAnsi="Times New Roman"/>
                  <w:color w:val="0000FF"/>
                  <w:u w:val="single"/>
                  <w:lang w:val="ru-RU"/>
                </w:rPr>
                <w:t>55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Преступление. Уголовная ответственность</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/51027</w:t>
              </w:r>
              <w:r>
                <w:rPr>
                  <w:rFonts w:ascii="Times New Roman" w:hAnsi="Times New Roman"/>
                  <w:color w:val="0000FF"/>
                  <w:u w:val="single"/>
                </w:rPr>
                <w:t>aa</w:t>
              </w:r>
              <w:r w:rsidRPr="006531E6">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Гражданское процессуальное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w:t>
              </w:r>
              <w:r>
                <w:rPr>
                  <w:rFonts w:ascii="Times New Roman" w:hAnsi="Times New Roman"/>
                  <w:color w:val="0000FF"/>
                  <w:u w:val="single"/>
                </w:rPr>
                <w:t>f</w:t>
              </w:r>
              <w:r w:rsidRPr="006531E6">
                <w:rPr>
                  <w:rFonts w:ascii="Times New Roman" w:hAnsi="Times New Roman"/>
                  <w:color w:val="0000FF"/>
                  <w:u w:val="single"/>
                  <w:lang w:val="ru-RU"/>
                </w:rPr>
                <w:t>8</w:t>
              </w:r>
              <w:r>
                <w:rPr>
                  <w:rFonts w:ascii="Times New Roman" w:hAnsi="Times New Roman"/>
                  <w:color w:val="0000FF"/>
                  <w:u w:val="single"/>
                </w:rPr>
                <w:t>a</w:t>
              </w:r>
              <w:r w:rsidRPr="006531E6">
                <w:rPr>
                  <w:rFonts w:ascii="Times New Roman" w:hAnsi="Times New Roman"/>
                  <w:color w:val="0000FF"/>
                  <w:u w:val="single"/>
                  <w:lang w:val="ru-RU"/>
                </w:rPr>
                <w:t>7</w:t>
              </w:r>
              <w:r>
                <w:rPr>
                  <w:rFonts w:ascii="Times New Roman" w:hAnsi="Times New Roman"/>
                  <w:color w:val="0000FF"/>
                  <w:u w:val="single"/>
                </w:rPr>
                <w:t>f</w:t>
              </w:r>
              <w:r w:rsidRPr="006531E6">
                <w:rPr>
                  <w:rFonts w:ascii="Times New Roman" w:hAnsi="Times New Roman"/>
                  <w:color w:val="0000FF"/>
                  <w:u w:val="single"/>
                  <w:lang w:val="ru-RU"/>
                </w:rPr>
                <w:t>1</w:t>
              </w:r>
              <w:r>
                <w:rPr>
                  <w:rFonts w:ascii="Times New Roman" w:hAnsi="Times New Roman"/>
                  <w:color w:val="0000FF"/>
                  <w:u w:val="single"/>
                </w:rPr>
                <w:t>e</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Гражданский процесс</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bf</w:t>
              </w:r>
              <w:r w:rsidRPr="006531E6">
                <w:rPr>
                  <w:rFonts w:ascii="Times New Roman" w:hAnsi="Times New Roman"/>
                  <w:color w:val="0000FF"/>
                  <w:u w:val="single"/>
                  <w:lang w:val="ru-RU"/>
                </w:rPr>
                <w:t>4</w:t>
              </w:r>
              <w:r>
                <w:rPr>
                  <w:rFonts w:ascii="Times New Roman" w:hAnsi="Times New Roman"/>
                  <w:color w:val="0000FF"/>
                  <w:u w:val="single"/>
                </w:rPr>
                <w:t>ba</w:t>
              </w:r>
              <w:r w:rsidRPr="006531E6">
                <w:rPr>
                  <w:rFonts w:ascii="Times New Roman" w:hAnsi="Times New Roman"/>
                  <w:color w:val="0000FF"/>
                  <w:u w:val="single"/>
                  <w:lang w:val="ru-RU"/>
                </w:rPr>
                <w:t>436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Арбитражный процесс</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f</w:t>
              </w:r>
              <w:r w:rsidRPr="006531E6">
                <w:rPr>
                  <w:rFonts w:ascii="Times New Roman" w:hAnsi="Times New Roman"/>
                  <w:color w:val="0000FF"/>
                  <w:u w:val="single"/>
                  <w:lang w:val="ru-RU"/>
                </w:rPr>
                <w:t>637</w:t>
              </w:r>
              <w:r>
                <w:rPr>
                  <w:rFonts w:ascii="Times New Roman" w:hAnsi="Times New Roman"/>
                  <w:color w:val="0000FF"/>
                  <w:u w:val="single"/>
                </w:rPr>
                <w:t>bdaf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Администтративный процесс</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/125</w:t>
              </w:r>
              <w:r>
                <w:rPr>
                  <w:rFonts w:ascii="Times New Roman" w:hAnsi="Times New Roman"/>
                  <w:color w:val="0000FF"/>
                  <w:u w:val="single"/>
                </w:rPr>
                <w:t>d</w:t>
              </w:r>
              <w:r w:rsidRPr="006531E6">
                <w:rPr>
                  <w:rFonts w:ascii="Times New Roman" w:hAnsi="Times New Roman"/>
                  <w:color w:val="0000FF"/>
                  <w:u w:val="single"/>
                  <w:lang w:val="ru-RU"/>
                </w:rPr>
                <w:t>831</w:t>
              </w:r>
              <w:r>
                <w:rPr>
                  <w:rFonts w:ascii="Times New Roman" w:hAnsi="Times New Roman"/>
                  <w:color w:val="0000FF"/>
                  <w:u w:val="single"/>
                </w:rPr>
                <w:t>d</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Уголовное процессуальное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a</w:t>
              </w:r>
              <w:r w:rsidRPr="006531E6">
                <w:rPr>
                  <w:rFonts w:ascii="Times New Roman" w:hAnsi="Times New Roman"/>
                  <w:color w:val="0000FF"/>
                  <w:u w:val="single"/>
                  <w:lang w:val="ru-RU"/>
                </w:rPr>
                <w:t>216</w:t>
              </w:r>
              <w:r>
                <w:rPr>
                  <w:rFonts w:ascii="Times New Roman" w:hAnsi="Times New Roman"/>
                  <w:color w:val="0000FF"/>
                  <w:u w:val="single"/>
                </w:rPr>
                <w:t>cc</w:t>
              </w:r>
              <w:r w:rsidRPr="006531E6">
                <w:rPr>
                  <w:rFonts w:ascii="Times New Roman" w:hAnsi="Times New Roman"/>
                  <w:color w:val="0000FF"/>
                  <w:u w:val="single"/>
                  <w:lang w:val="ru-RU"/>
                </w:rPr>
                <w:t>56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Стадии уголовного процесса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/334871</w:t>
              </w:r>
              <w:r>
                <w:rPr>
                  <w:rFonts w:ascii="Times New Roman" w:hAnsi="Times New Roman"/>
                  <w:color w:val="0000FF"/>
                  <w:u w:val="single"/>
                </w:rPr>
                <w:t>a</w:t>
              </w:r>
              <w:r w:rsidRPr="006531E6">
                <w:rPr>
                  <w:rFonts w:ascii="Times New Roman" w:hAnsi="Times New Roman"/>
                  <w:color w:val="0000FF"/>
                  <w:u w:val="single"/>
                  <w:lang w:val="ru-RU"/>
                </w:rPr>
                <w:t>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118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Суд присяжных заседателей</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/6</w:t>
              </w:r>
              <w:r>
                <w:rPr>
                  <w:rFonts w:ascii="Times New Roman" w:hAnsi="Times New Roman"/>
                  <w:color w:val="0000FF"/>
                  <w:u w:val="single"/>
                </w:rPr>
                <w:t>ef</w:t>
              </w:r>
              <w:r w:rsidRPr="006531E6">
                <w:rPr>
                  <w:rFonts w:ascii="Times New Roman" w:hAnsi="Times New Roman"/>
                  <w:color w:val="0000FF"/>
                  <w:u w:val="single"/>
                  <w:lang w:val="ru-RU"/>
                </w:rPr>
                <w:t>92436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119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Международное право</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/5929</w:t>
              </w:r>
              <w:r>
                <w:rPr>
                  <w:rFonts w:ascii="Times New Roman" w:hAnsi="Times New Roman"/>
                  <w:color w:val="0000FF"/>
                  <w:u w:val="single"/>
                </w:rPr>
                <w:t>c</w:t>
              </w:r>
              <w:r w:rsidRPr="006531E6">
                <w:rPr>
                  <w:rFonts w:ascii="Times New Roman" w:hAnsi="Times New Roman"/>
                  <w:color w:val="0000FF"/>
                  <w:u w:val="single"/>
                  <w:lang w:val="ru-RU"/>
                </w:rPr>
                <w:t>87</w:t>
              </w:r>
              <w:r>
                <w:rPr>
                  <w:rFonts w:ascii="Times New Roman" w:hAnsi="Times New Roman"/>
                  <w:color w:val="0000FF"/>
                  <w:u w:val="single"/>
                </w:rPr>
                <w:t>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Международная защита прав человека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w:t>
              </w:r>
              <w:r>
                <w:rPr>
                  <w:rFonts w:ascii="Times New Roman" w:hAnsi="Times New Roman"/>
                  <w:color w:val="0000FF"/>
                  <w:u w:val="single"/>
                </w:rPr>
                <w:t>d</w:t>
              </w:r>
              <w:r w:rsidRPr="006531E6">
                <w:rPr>
                  <w:rFonts w:ascii="Times New Roman" w:hAnsi="Times New Roman"/>
                  <w:color w:val="0000FF"/>
                  <w:u w:val="single"/>
                  <w:lang w:val="ru-RU"/>
                </w:rPr>
                <w:t>73</w:t>
              </w:r>
              <w:r>
                <w:rPr>
                  <w:rFonts w:ascii="Times New Roman" w:hAnsi="Times New Roman"/>
                  <w:color w:val="0000FF"/>
                  <w:u w:val="single"/>
                </w:rPr>
                <w:t>ed</w:t>
              </w:r>
              <w:r w:rsidRPr="006531E6">
                <w:rPr>
                  <w:rFonts w:ascii="Times New Roman" w:hAnsi="Times New Roman"/>
                  <w:color w:val="0000FF"/>
                  <w:u w:val="single"/>
                  <w:lang w:val="ru-RU"/>
                </w:rPr>
                <w:t>1</w:t>
              </w:r>
              <w:r>
                <w:rPr>
                  <w:rFonts w:ascii="Times New Roman" w:hAnsi="Times New Roman"/>
                  <w:color w:val="0000FF"/>
                  <w:u w:val="single"/>
                </w:rPr>
                <w:t>b</w:t>
              </w:r>
              <w:r w:rsidRPr="006531E6">
                <w:rPr>
                  <w:rFonts w:ascii="Times New Roman" w:hAnsi="Times New Roman"/>
                  <w:color w:val="0000FF"/>
                  <w:u w:val="single"/>
                  <w:lang w:val="ru-RU"/>
                </w:rPr>
                <w:t>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Юридическое образование и профессиональная деятельность юриста</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/046994</w:t>
              </w:r>
              <w:r>
                <w:rPr>
                  <w:rFonts w:ascii="Times New Roman" w:hAnsi="Times New Roman"/>
                  <w:color w:val="0000FF"/>
                  <w:u w:val="single"/>
                </w:rPr>
                <w:t>eb</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Основные виды юридических профессий</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/04</w:t>
              </w:r>
              <w:r>
                <w:rPr>
                  <w:rFonts w:ascii="Times New Roman" w:hAnsi="Times New Roman"/>
                  <w:color w:val="0000FF"/>
                  <w:u w:val="single"/>
                </w:rPr>
                <w:t>e</w:t>
              </w:r>
              <w:r w:rsidRPr="006531E6">
                <w:rPr>
                  <w:rFonts w:ascii="Times New Roman" w:hAnsi="Times New Roman"/>
                  <w:color w:val="0000FF"/>
                  <w:u w:val="single"/>
                  <w:lang w:val="ru-RU"/>
                </w:rPr>
                <w:t>77306</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Представление результатов проектно-исследовательской деятельности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sidRPr="006531E6">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Pr="006531E6" w:rsidRDefault="006531E6">
            <w:pPr>
              <w:widowControl w:val="0"/>
              <w:suppressAutoHyphens w:val="0"/>
              <w:spacing w:after="0"/>
              <w:ind w:left="135"/>
              <w:rPr>
                <w:lang w:val="ru-RU"/>
              </w:rPr>
            </w:pPr>
            <w:r w:rsidRPr="006531E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531E6">
                <w:rPr>
                  <w:rFonts w:ascii="Times New Roman" w:hAnsi="Times New Roman"/>
                  <w:color w:val="0000FF"/>
                  <w:u w:val="single"/>
                  <w:lang w:val="ru-RU"/>
                </w:rPr>
                <w:t>://</w:t>
              </w:r>
              <w:r>
                <w:rPr>
                  <w:rFonts w:ascii="Times New Roman" w:hAnsi="Times New Roman"/>
                  <w:color w:val="0000FF"/>
                  <w:u w:val="single"/>
                </w:rPr>
                <w:t>m</w:t>
              </w:r>
              <w:r w:rsidRPr="006531E6">
                <w:rPr>
                  <w:rFonts w:ascii="Times New Roman" w:hAnsi="Times New Roman"/>
                  <w:color w:val="0000FF"/>
                  <w:u w:val="single"/>
                  <w:lang w:val="ru-RU"/>
                </w:rPr>
                <w:t>.</w:t>
              </w:r>
              <w:r>
                <w:rPr>
                  <w:rFonts w:ascii="Times New Roman" w:hAnsi="Times New Roman"/>
                  <w:color w:val="0000FF"/>
                  <w:u w:val="single"/>
                </w:rPr>
                <w:t>edsoo</w:t>
              </w:r>
              <w:r w:rsidRPr="006531E6">
                <w:rPr>
                  <w:rFonts w:ascii="Times New Roman" w:hAnsi="Times New Roman"/>
                  <w:color w:val="0000FF"/>
                  <w:u w:val="single"/>
                  <w:lang w:val="ru-RU"/>
                </w:rPr>
                <w:t>.</w:t>
              </w:r>
              <w:r>
                <w:rPr>
                  <w:rFonts w:ascii="Times New Roman" w:hAnsi="Times New Roman"/>
                  <w:color w:val="0000FF"/>
                  <w:u w:val="single"/>
                </w:rPr>
                <w:t>ru</w:t>
              </w:r>
              <w:r w:rsidRPr="006531E6">
                <w:rPr>
                  <w:rFonts w:ascii="Times New Roman" w:hAnsi="Times New Roman"/>
                  <w:color w:val="0000FF"/>
                  <w:u w:val="single"/>
                  <w:lang w:val="ru-RU"/>
                </w:rPr>
                <w:t>/70</w:t>
              </w:r>
              <w:r>
                <w:rPr>
                  <w:rFonts w:ascii="Times New Roman" w:hAnsi="Times New Roman"/>
                  <w:color w:val="0000FF"/>
                  <w:u w:val="single"/>
                </w:rPr>
                <w:t>e</w:t>
              </w:r>
              <w:r w:rsidRPr="006531E6">
                <w:rPr>
                  <w:rFonts w:ascii="Times New Roman" w:hAnsi="Times New Roman"/>
                  <w:color w:val="0000FF"/>
                  <w:u w:val="single"/>
                  <w:lang w:val="ru-RU"/>
                </w:rPr>
                <w:t>69</w:t>
              </w:r>
              <w:r>
                <w:rPr>
                  <w:rFonts w:ascii="Times New Roman" w:hAnsi="Times New Roman"/>
                  <w:color w:val="0000FF"/>
                  <w:u w:val="single"/>
                </w:rPr>
                <w:t>a</w:t>
              </w:r>
              <w:r w:rsidRPr="006531E6">
                <w:rPr>
                  <w:rFonts w:ascii="Times New Roman" w:hAnsi="Times New Roman"/>
                  <w:color w:val="0000FF"/>
                  <w:u w:val="single"/>
                  <w:lang w:val="ru-RU"/>
                </w:rPr>
                <w:t>89</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Представление результатов проектно-исследовательской деятельности</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/46</w:t>
              </w:r>
              <w:r>
                <w:rPr>
                  <w:rFonts w:ascii="Times New Roman" w:hAnsi="Times New Roman"/>
                  <w:color w:val="0000FF"/>
                  <w:u w:val="single"/>
                </w:rPr>
                <w:t>fc</w:t>
              </w:r>
              <w:r>
                <w:rPr>
                  <w:rFonts w:ascii="Times New Roman" w:hAnsi="Times New Roman"/>
                  <w:color w:val="0000FF"/>
                  <w:u w:val="single"/>
                  <w:lang w:val="ru-RU"/>
                </w:rPr>
                <w:t>72</w:t>
              </w:r>
              <w:r>
                <w:rPr>
                  <w:rFonts w:ascii="Times New Roman" w:hAnsi="Times New Roman"/>
                  <w:color w:val="0000FF"/>
                  <w:u w:val="single"/>
                </w:rPr>
                <w:t>b</w:t>
              </w:r>
              <w:r>
                <w:rPr>
                  <w:rFonts w:ascii="Times New Roman" w:hAnsi="Times New Roman"/>
                  <w:color w:val="0000FF"/>
                  <w:u w:val="single"/>
                  <w:lang w:val="ru-RU"/>
                </w:rPr>
                <w:t>2</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Обобщающее повторение по разделу "Введение в правоведение"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rPr>
                <w:t>df</w:t>
              </w:r>
              <w:r>
                <w:rPr>
                  <w:rFonts w:ascii="Times New Roman" w:hAnsi="Times New Roman"/>
                  <w:color w:val="0000FF"/>
                  <w:u w:val="single"/>
                  <w:lang w:val="ru-RU"/>
                </w:rPr>
                <w:t>0</w:t>
              </w:r>
              <w:r>
                <w:rPr>
                  <w:rFonts w:ascii="Times New Roman" w:hAnsi="Times New Roman"/>
                  <w:color w:val="0000FF"/>
                  <w:u w:val="single"/>
                </w:rPr>
                <w:t>a</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Обобщающее повторение, тестирование по разделу "Введение в правоведение"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/90</w:t>
              </w:r>
              <w:r>
                <w:rPr>
                  <w:rFonts w:ascii="Times New Roman" w:hAnsi="Times New Roman"/>
                  <w:color w:val="0000FF"/>
                  <w:u w:val="single"/>
                </w:rPr>
                <w:t>f</w:t>
              </w:r>
              <w:r>
                <w:rPr>
                  <w:rFonts w:ascii="Times New Roman" w:hAnsi="Times New Roman"/>
                  <w:color w:val="0000FF"/>
                  <w:u w:val="single"/>
                  <w:lang w:val="ru-RU"/>
                </w:rPr>
                <w:t>631</w:t>
              </w:r>
              <w:r>
                <w:rPr>
                  <w:rFonts w:ascii="Times New Roman" w:hAnsi="Times New Roman"/>
                  <w:color w:val="0000FF"/>
                  <w:u w:val="single"/>
                </w:rPr>
                <w:t>e</w:t>
              </w:r>
              <w:r>
                <w:rPr>
                  <w:rFonts w:ascii="Times New Roman" w:hAnsi="Times New Roman"/>
                  <w:color w:val="0000FF"/>
                  <w:u w:val="single"/>
                  <w:lang w:val="ru-RU"/>
                </w:rPr>
                <w:t>0</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127</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по разделу "Введение в социологию"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/3</w:t>
              </w:r>
              <w:r>
                <w:rPr>
                  <w:rFonts w:ascii="Times New Roman" w:hAnsi="Times New Roman"/>
                  <w:color w:val="0000FF"/>
                  <w:u w:val="single"/>
                </w:rPr>
                <w:t>d</w:t>
              </w:r>
              <w:r>
                <w:rPr>
                  <w:rFonts w:ascii="Times New Roman" w:hAnsi="Times New Roman"/>
                  <w:color w:val="0000FF"/>
                  <w:u w:val="single"/>
                  <w:lang w:val="ru-RU"/>
                </w:rPr>
                <w:t>65</w:t>
              </w:r>
              <w:r>
                <w:rPr>
                  <w:rFonts w:ascii="Times New Roman" w:hAnsi="Times New Roman"/>
                  <w:color w:val="0000FF"/>
                  <w:u w:val="single"/>
                </w:rPr>
                <w:t>e</w:t>
              </w:r>
              <w:r>
                <w:rPr>
                  <w:rFonts w:ascii="Times New Roman" w:hAnsi="Times New Roman"/>
                  <w:color w:val="0000FF"/>
                  <w:u w:val="single"/>
                  <w:lang w:val="ru-RU"/>
                </w:rPr>
                <w:t>691</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128</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тестирование по разделу "Введение в социологию"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d</w:t>
              </w:r>
              <w:r>
                <w:rPr>
                  <w:rFonts w:ascii="Times New Roman" w:hAnsi="Times New Roman"/>
                  <w:color w:val="0000FF"/>
                  <w:u w:val="single"/>
                  <w:lang w:val="ru-RU"/>
                </w:rPr>
                <w:t>852970</w:t>
              </w:r>
              <w:r>
                <w:rPr>
                  <w:rFonts w:ascii="Times New Roman" w:hAnsi="Times New Roman"/>
                  <w:color w:val="0000FF"/>
                  <w:u w:val="single"/>
                </w:rPr>
                <w:t>c</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129</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итоговое тестирование по разделу "Введение в социологию"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510</w:t>
              </w:r>
              <w:r>
                <w:rPr>
                  <w:rFonts w:ascii="Times New Roman" w:hAnsi="Times New Roman"/>
                  <w:color w:val="0000FF"/>
                  <w:u w:val="single"/>
                </w:rPr>
                <w:t>bc</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130</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по разделу "Введение в политологию"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w:t>
              </w:r>
              <w:r>
                <w:rPr>
                  <w:rFonts w:ascii="Times New Roman" w:hAnsi="Times New Roman"/>
                  <w:color w:val="0000FF"/>
                  <w:u w:val="single"/>
                </w:rPr>
                <w:t>db</w:t>
              </w:r>
              <w:r>
                <w:rPr>
                  <w:rFonts w:ascii="Times New Roman" w:hAnsi="Times New Roman"/>
                  <w:color w:val="0000FF"/>
                  <w:u w:val="single"/>
                  <w:lang w:val="ru-RU"/>
                </w:rPr>
                <w:t>2427</w:t>
              </w:r>
              <w:r>
                <w:rPr>
                  <w:rFonts w:ascii="Times New Roman" w:hAnsi="Times New Roman"/>
                  <w:color w:val="0000FF"/>
                  <w:u w:val="single"/>
                </w:rPr>
                <w:t>f</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131</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по разделу "Введение в политологию"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/54119</w:t>
              </w:r>
              <w:r>
                <w:rPr>
                  <w:rFonts w:ascii="Times New Roman" w:hAnsi="Times New Roman"/>
                  <w:color w:val="0000FF"/>
                  <w:u w:val="single"/>
                </w:rPr>
                <w:t>a</w:t>
              </w:r>
              <w:r>
                <w:rPr>
                  <w:rFonts w:ascii="Times New Roman" w:hAnsi="Times New Roman"/>
                  <w:color w:val="0000FF"/>
                  <w:u w:val="single"/>
                  <w:lang w:val="ru-RU"/>
                </w:rPr>
                <w:t>8</w:t>
              </w:r>
              <w:r>
                <w:rPr>
                  <w:rFonts w:ascii="Times New Roman" w:hAnsi="Times New Roman"/>
                  <w:color w:val="0000FF"/>
                  <w:u w:val="single"/>
                </w:rPr>
                <w:t>c</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lastRenderedPageBreak/>
              <w:t>132</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итоговое тестирование разделу "Введение в политологию"</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947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133</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по разделу "Введение в правоведение"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ea</w:t>
              </w:r>
              <w:r>
                <w:rPr>
                  <w:rFonts w:ascii="Times New Roman" w:hAnsi="Times New Roman"/>
                  <w:color w:val="0000FF"/>
                  <w:u w:val="single"/>
                  <w:lang w:val="ru-RU"/>
                </w:rPr>
                <w:t>66</w:t>
              </w:r>
              <w:r>
                <w:rPr>
                  <w:rFonts w:ascii="Times New Roman" w:hAnsi="Times New Roman"/>
                  <w:color w:val="0000FF"/>
                  <w:u w:val="single"/>
                </w:rPr>
                <w:t>a</w:t>
              </w:r>
              <w:r>
                <w:rPr>
                  <w:rFonts w:ascii="Times New Roman" w:hAnsi="Times New Roman"/>
                  <w:color w:val="0000FF"/>
                  <w:u w:val="single"/>
                  <w:lang w:val="ru-RU"/>
                </w:rPr>
                <w:t>487</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134</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по разделу "Введение в правоведение"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fe</w:t>
              </w:r>
              <w:r>
                <w:rPr>
                  <w:rFonts w:ascii="Times New Roman" w:hAnsi="Times New Roman"/>
                  <w:color w:val="0000FF"/>
                  <w:u w:val="single"/>
                  <w:lang w:val="ru-RU"/>
                </w:rPr>
                <w:t>06</w:t>
              </w:r>
              <w:r>
                <w:rPr>
                  <w:rFonts w:ascii="Times New Roman" w:hAnsi="Times New Roman"/>
                  <w:color w:val="0000FF"/>
                  <w:u w:val="single"/>
                </w:rPr>
                <w:t>bda</w:t>
              </w:r>
              <w:r>
                <w:rPr>
                  <w:rFonts w:ascii="Times New Roman" w:hAnsi="Times New Roman"/>
                  <w:color w:val="0000FF"/>
                  <w:u w:val="single"/>
                  <w:lang w:val="ru-RU"/>
                </w:rPr>
                <w:t>8</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135</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Итоговое повторение, итоговое тестирование по разделу "Введение в правоведение"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405</w:t>
              </w:r>
            </w:hyperlink>
          </w:p>
        </w:tc>
      </w:tr>
      <w:tr w:rsidR="00787486" w:rsidRPr="006531E6">
        <w:trPr>
          <w:trHeight w:val="144"/>
        </w:trPr>
        <w:tc>
          <w:tcPr>
            <w:tcW w:w="1036"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pPr>
            <w:r>
              <w:rPr>
                <w:rFonts w:ascii="Times New Roman" w:hAnsi="Times New Roman"/>
                <w:color w:val="000000"/>
                <w:sz w:val="24"/>
              </w:rPr>
              <w:t>136</w:t>
            </w:r>
          </w:p>
        </w:tc>
        <w:tc>
          <w:tcPr>
            <w:tcW w:w="4675"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pPr>
            <w:r>
              <w:rPr>
                <w:rFonts w:ascii="Times New Roman" w:hAnsi="Times New Roman"/>
                <w:color w:val="000000"/>
                <w:sz w:val="24"/>
              </w:rPr>
              <w:t>Итоговое повторение, итоговое тестирование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rPr>
              <w:t xml:space="preserve"> 1</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pPr>
          </w:p>
        </w:tc>
        <w:tc>
          <w:tcPr>
            <w:tcW w:w="2904"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lang w:val="ru-RU"/>
                </w:rPr>
                <w:t>9403</w:t>
              </w:r>
            </w:hyperlink>
          </w:p>
        </w:tc>
      </w:tr>
      <w:tr w:rsidR="00787486">
        <w:trPr>
          <w:trHeight w:val="144"/>
        </w:trPr>
        <w:tc>
          <w:tcPr>
            <w:tcW w:w="5711" w:type="dxa"/>
            <w:gridSpan w:val="2"/>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rPr>
                <w:lang w:val="ru-RU"/>
              </w:rPr>
            </w:pPr>
            <w:r>
              <w:rPr>
                <w:rFonts w:ascii="Times New Roman" w:hAnsi="Times New Roman"/>
                <w:color w:val="000000"/>
                <w:sz w:val="24"/>
                <w:lang w:val="ru-RU"/>
              </w:rPr>
              <w:t>ОБЩЕЕ КОЛИЧЕСТВО ЧАСОВ ПО ПРОГРАММЕ</w:t>
            </w:r>
          </w:p>
        </w:tc>
        <w:tc>
          <w:tcPr>
            <w:tcW w:w="1147" w:type="dxa"/>
            <w:tcBorders>
              <w:top w:val="single" w:sz="6" w:space="0" w:color="000000"/>
              <w:left w:val="single" w:sz="6" w:space="0" w:color="000000"/>
              <w:bottom w:val="single" w:sz="6" w:space="0" w:color="000000"/>
              <w:right w:val="single" w:sz="6" w:space="0" w:color="000000"/>
            </w:tcBorders>
            <w:vAlign w:val="center"/>
          </w:tcPr>
          <w:p w:rsidR="00787486" w:rsidRDefault="006531E6">
            <w:pPr>
              <w:widowControl w:val="0"/>
              <w:suppressAutoHyphens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136</w:t>
            </w:r>
          </w:p>
        </w:tc>
        <w:tc>
          <w:tcPr>
            <w:tcW w:w="1842"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1909" w:type="dxa"/>
            <w:tcBorders>
              <w:top w:val="single" w:sz="6" w:space="0" w:color="000000"/>
              <w:left w:val="single" w:sz="6" w:space="0" w:color="000000"/>
              <w:bottom w:val="single" w:sz="6" w:space="0" w:color="000000"/>
              <w:right w:val="single" w:sz="6" w:space="0" w:color="000000"/>
            </w:tcBorders>
            <w:vAlign w:val="center"/>
          </w:tcPr>
          <w:p w:rsidR="00787486" w:rsidRDefault="00787486">
            <w:pPr>
              <w:widowControl w:val="0"/>
              <w:suppressAutoHyphens w:val="0"/>
              <w:spacing w:after="0"/>
              <w:ind w:left="135"/>
              <w:jc w:val="center"/>
              <w:rPr>
                <w:rFonts w:ascii="Times New Roman" w:hAnsi="Times New Roman"/>
                <w:color w:val="000000"/>
                <w:sz w:val="24"/>
              </w:rPr>
            </w:pPr>
          </w:p>
        </w:tc>
        <w:tc>
          <w:tcPr>
            <w:tcW w:w="2904" w:type="dxa"/>
            <w:tcMar>
              <w:top w:w="0" w:type="dxa"/>
              <w:left w:w="108" w:type="dxa"/>
            </w:tcMar>
          </w:tcPr>
          <w:p w:rsidR="00787486" w:rsidRDefault="00787486">
            <w:pPr>
              <w:widowControl w:val="0"/>
            </w:pPr>
          </w:p>
        </w:tc>
      </w:tr>
    </w:tbl>
    <w:p w:rsidR="00787486" w:rsidRDefault="00787486">
      <w:pPr>
        <w:tabs>
          <w:tab w:val="left" w:pos="7965"/>
        </w:tabs>
        <w:rPr>
          <w:rFonts w:ascii="Times New Roman" w:hAnsi="Times New Roman"/>
          <w:color w:val="000000"/>
          <w:sz w:val="24"/>
        </w:rPr>
      </w:pPr>
    </w:p>
    <w:p w:rsidR="00787486" w:rsidRDefault="006531E6">
      <w:pPr>
        <w:tabs>
          <w:tab w:val="left" w:pos="7965"/>
        </w:tabs>
        <w:rPr>
          <w:lang w:val="ru-RU"/>
        </w:rPr>
        <w:sectPr w:rsidR="00787486">
          <w:headerReference w:type="default" r:id="rId305"/>
          <w:footerReference w:type="default" r:id="rId306"/>
          <w:pgSz w:w="16383" w:h="11906" w:orient="landscape"/>
          <w:pgMar w:top="1134" w:right="850" w:bottom="1134" w:left="1701" w:header="720" w:footer="720" w:gutter="0"/>
          <w:cols w:space="720"/>
          <w:formProt w:val="0"/>
          <w:docGrid w:linePitch="100" w:charSpace="8192"/>
        </w:sectPr>
      </w:pPr>
      <w:r>
        <w:rPr>
          <w:lang w:val="ru-RU"/>
        </w:rPr>
        <w:tab/>
      </w:r>
    </w:p>
    <w:p w:rsidR="00787486" w:rsidRDefault="006531E6">
      <w:pPr>
        <w:spacing w:after="0"/>
        <w:ind w:left="120"/>
        <w:rPr>
          <w:lang w:val="ru-RU"/>
        </w:rPr>
      </w:pPr>
      <w:bookmarkStart w:id="20" w:name="block-136346661"/>
      <w:bookmarkStart w:id="21" w:name="block-13634665"/>
      <w:bookmarkEnd w:id="20"/>
      <w:bookmarkEnd w:id="21"/>
      <w:r>
        <w:rPr>
          <w:rFonts w:ascii="Times New Roman" w:hAnsi="Times New Roman"/>
          <w:b/>
          <w:color w:val="000000"/>
          <w:sz w:val="28"/>
          <w:lang w:val="ru-RU"/>
        </w:rPr>
        <w:lastRenderedPageBreak/>
        <w:t>УЧЕБНО-МЕТОДИЧЕСКОЕ ОБЕСПЕЧЕНИЕ ОБРАЗОВАТЕЛЬНОГО ПРОЦЕССА</w:t>
      </w:r>
    </w:p>
    <w:p w:rsidR="00787486" w:rsidRDefault="006531E6">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ОБЯЗАТЕЛЬНЫЕ УЧЕБНЫЕ МАТЕРИАЛЫ ДЛЯ УЧЕНИКА</w:t>
      </w:r>
    </w:p>
    <w:p w:rsidR="00787486" w:rsidRDefault="00541B39">
      <w:pPr>
        <w:pStyle w:val="af3"/>
        <w:numPr>
          <w:ilvl w:val="0"/>
          <w:numId w:val="1"/>
        </w:numPr>
        <w:spacing w:after="0" w:line="240" w:lineRule="auto"/>
        <w:rPr>
          <w:rFonts w:ascii="Times New Roman" w:hAnsi="Times New Roman" w:cs="Times New Roman"/>
          <w:b/>
          <w:sz w:val="24"/>
          <w:szCs w:val="24"/>
          <w:lang w:val="ru-RU"/>
        </w:rPr>
      </w:pPr>
      <w:hyperlink r:id="rId307">
        <w:r w:rsidR="006531E6">
          <w:rPr>
            <w:rFonts w:ascii="Times New Roman" w:hAnsi="Times New Roman" w:cs="Times New Roman"/>
            <w:spacing w:val="8"/>
            <w:sz w:val="24"/>
            <w:szCs w:val="24"/>
            <w:shd w:val="clear" w:color="auto" w:fill="FFFFFF"/>
            <w:lang w:val="ru-RU"/>
          </w:rPr>
          <w:t>Боголюбов Л. Н., Лазебникова А. Ю., Матвеев А. И. и др. / под ред. Боголюбова Л. Н., Лазебниковой А.</w:t>
        </w:r>
      </w:hyperlink>
    </w:p>
    <w:p w:rsidR="00787486" w:rsidRDefault="006531E6">
      <w:pPr>
        <w:pStyle w:val="af3"/>
        <w:numPr>
          <w:ilvl w:val="0"/>
          <w:numId w:val="1"/>
        </w:numPr>
        <w:spacing w:after="0" w:line="480" w:lineRule="auto"/>
        <w:rPr>
          <w:rFonts w:ascii="Times New Roman" w:hAnsi="Times New Roman" w:cs="Times New Roman"/>
          <w:sz w:val="24"/>
          <w:szCs w:val="24"/>
          <w:lang w:val="ru-RU"/>
        </w:rPr>
      </w:pPr>
      <w:r>
        <w:rPr>
          <w:rFonts w:ascii="Times New Roman" w:hAnsi="Times New Roman" w:cs="Times New Roman"/>
          <w:sz w:val="24"/>
          <w:szCs w:val="24"/>
          <w:lang w:val="ru-RU"/>
        </w:rPr>
        <w:t>https://media.prosv.ru/content/item/reader/13853/</w:t>
      </w:r>
    </w:p>
    <w:p w:rsidR="00787486" w:rsidRDefault="00787486">
      <w:pPr>
        <w:spacing w:after="0"/>
        <w:ind w:left="120"/>
        <w:rPr>
          <w:lang w:val="ru-RU"/>
        </w:rPr>
      </w:pPr>
    </w:p>
    <w:p w:rsidR="00787486" w:rsidRDefault="006531E6">
      <w:pPr>
        <w:spacing w:after="0" w:line="240" w:lineRule="auto"/>
        <w:ind w:left="120"/>
        <w:rPr>
          <w:rFonts w:ascii="Times New Roman" w:hAnsi="Times New Roman"/>
          <w:b/>
          <w:color w:val="000000"/>
          <w:sz w:val="28"/>
          <w:lang w:val="ru-RU"/>
        </w:rPr>
      </w:pPr>
      <w:r>
        <w:rPr>
          <w:rFonts w:ascii="Times New Roman" w:hAnsi="Times New Roman"/>
          <w:b/>
          <w:color w:val="000000"/>
          <w:sz w:val="28"/>
          <w:lang w:val="ru-RU"/>
        </w:rPr>
        <w:t>МЕТОДИЧЕСКИЕ МАТЕРИАЛЫ ДЛЯ УЧИТЕЛЯ</w:t>
      </w:r>
    </w:p>
    <w:p w:rsidR="00787486" w:rsidRDefault="006531E6">
      <w:pPr>
        <w:pStyle w:val="af3"/>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lang w:val="ru-RU"/>
        </w:rPr>
        <w:t xml:space="preserve">Обществознание (углубленный уровень). Реализация требований ФГОС среднего общего образования : методическое пособие для учителя / [Н.И. Городецкая, Е.К. Калуцкая, И.А. Лобанов, Е.Л. Рутковская, О.А. Французова]: под ред. </w:t>
      </w:r>
      <w:r>
        <w:rPr>
          <w:rFonts w:ascii="Times New Roman" w:hAnsi="Times New Roman" w:cs="Times New Roman"/>
          <w:sz w:val="24"/>
          <w:szCs w:val="24"/>
        </w:rPr>
        <w:t>И.А. Лобанова. – М. : ФГБНУ «Институт стратегии развития образования», 2023.</w:t>
      </w:r>
    </w:p>
    <w:p w:rsidR="00787486" w:rsidRDefault="00787486">
      <w:pPr>
        <w:spacing w:after="0" w:line="240" w:lineRule="auto"/>
        <w:ind w:left="120"/>
        <w:rPr>
          <w:rFonts w:ascii="Times New Roman" w:hAnsi="Times New Roman" w:cs="Times New Roman"/>
          <w:sz w:val="24"/>
          <w:szCs w:val="24"/>
          <w:lang w:val="ru-RU"/>
        </w:rPr>
      </w:pPr>
    </w:p>
    <w:p w:rsidR="00787486" w:rsidRDefault="006531E6">
      <w:pPr>
        <w:pStyle w:val="af3"/>
        <w:numPr>
          <w:ilvl w:val="0"/>
          <w:numId w:val="2"/>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https://media.prosv.ru/content/item/reader/13853/</w:t>
      </w:r>
    </w:p>
    <w:p w:rsidR="00787486" w:rsidRDefault="00787486">
      <w:pPr>
        <w:spacing w:after="0"/>
        <w:ind w:left="120"/>
        <w:rPr>
          <w:lang w:val="ru-RU"/>
        </w:rPr>
      </w:pPr>
    </w:p>
    <w:p w:rsidR="00787486" w:rsidRDefault="006531E6">
      <w:pPr>
        <w:spacing w:after="0" w:line="24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787486" w:rsidRDefault="006531E6">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https://nsportal.ru/shkola/obshchestvoznanie/library/2016/06/04/elektronnye-obrazovatelnye-resursy-k-razdelam-programmy</w:t>
      </w:r>
    </w:p>
    <w:p w:rsidR="00787486" w:rsidRDefault="00541B39">
      <w:pPr>
        <w:shd w:val="clear" w:color="auto" w:fill="FFFFFF"/>
        <w:spacing w:after="0" w:line="240" w:lineRule="auto"/>
        <w:ind w:left="568" w:hanging="568"/>
        <w:rPr>
          <w:rFonts w:ascii="Calibri" w:eastAsia="Times New Roman" w:hAnsi="Calibri" w:cs="Calibri"/>
          <w:lang w:val="ru-RU" w:eastAsia="ru-RU"/>
        </w:rPr>
      </w:pPr>
      <w:hyperlink r:id="rId308">
        <w:r w:rsidR="006531E6">
          <w:rPr>
            <w:rFonts w:ascii="Times New Roman" w:eastAsia="Times New Roman" w:hAnsi="Times New Roman" w:cs="Times New Roman"/>
            <w:sz w:val="24"/>
            <w:szCs w:val="24"/>
            <w:u w:val="single"/>
            <w:lang w:val="ru-RU" w:eastAsia="ru-RU"/>
          </w:rPr>
          <w:t>http://www.school-</w:t>
        </w:r>
      </w:hyperlink>
      <w:r w:rsidR="006531E6">
        <w:rPr>
          <w:rFonts w:ascii="Times New Roman" w:eastAsia="Times New Roman" w:hAnsi="Times New Roman" w:cs="Times New Roman"/>
          <w:sz w:val="24"/>
          <w:szCs w:val="24"/>
          <w:lang w:val="ru-RU" w:eastAsia="ru-RU"/>
        </w:rPr>
        <w:t>collection.</w:t>
      </w:r>
      <w:hyperlink r:id="rId309">
        <w:r w:rsidR="006531E6">
          <w:rPr>
            <w:rFonts w:ascii="Times New Roman" w:eastAsia="Times New Roman" w:hAnsi="Times New Roman" w:cs="Times New Roman"/>
            <w:sz w:val="24"/>
            <w:szCs w:val="24"/>
            <w:u w:val="single"/>
            <w:lang w:val="ru-RU" w:eastAsia="ru-RU"/>
          </w:rPr>
          <w:t>edu.ru</w:t>
        </w:r>
      </w:hyperlink>
      <w:r w:rsidR="006531E6">
        <w:rPr>
          <w:rFonts w:ascii="Times New Roman" w:eastAsia="Times New Roman" w:hAnsi="Times New Roman" w:cs="Times New Roman"/>
          <w:sz w:val="24"/>
          <w:szCs w:val="24"/>
          <w:lang w:val="ru-RU" w:eastAsia="ru-RU"/>
        </w:rPr>
        <w:t>  – единая коллекция цифровых образовательных  </w:t>
      </w:r>
    </w:p>
    <w:p w:rsidR="00787486" w:rsidRDefault="006531E6">
      <w:pPr>
        <w:shd w:val="clear" w:color="auto" w:fill="FFFFFF"/>
        <w:spacing w:after="0" w:line="240" w:lineRule="auto"/>
        <w:ind w:left="568" w:hanging="568"/>
        <w:rPr>
          <w:rFonts w:ascii="Calibri" w:eastAsia="Times New Roman" w:hAnsi="Calibri" w:cs="Calibri"/>
          <w:lang w:val="ru-RU" w:eastAsia="ru-RU"/>
        </w:rPr>
      </w:pPr>
      <w:r>
        <w:rPr>
          <w:rFonts w:ascii="Times New Roman" w:eastAsia="Times New Roman" w:hAnsi="Times New Roman" w:cs="Times New Roman"/>
          <w:sz w:val="28"/>
          <w:szCs w:val="28"/>
          <w:lang w:val="ru-RU" w:eastAsia="ru-RU"/>
        </w:rPr>
        <w:t>                                                            </w:t>
      </w:r>
      <w:r>
        <w:rPr>
          <w:rFonts w:ascii="Times New Roman" w:eastAsia="Times New Roman" w:hAnsi="Times New Roman" w:cs="Times New Roman"/>
          <w:sz w:val="24"/>
          <w:szCs w:val="24"/>
          <w:lang w:val="ru-RU" w:eastAsia="ru-RU"/>
        </w:rPr>
        <w:t>ресурсов</w:t>
      </w:r>
    </w:p>
    <w:p w:rsidR="00787486" w:rsidRDefault="00541B39">
      <w:pPr>
        <w:shd w:val="clear" w:color="auto" w:fill="FFFFFF"/>
        <w:spacing w:after="0" w:line="240" w:lineRule="auto"/>
        <w:ind w:left="568" w:hanging="568"/>
        <w:rPr>
          <w:rFonts w:ascii="Calibri" w:eastAsia="Times New Roman" w:hAnsi="Calibri" w:cs="Calibri"/>
          <w:lang w:val="ru-RU" w:eastAsia="ru-RU"/>
        </w:rPr>
      </w:pPr>
      <w:hyperlink r:id="rId310">
        <w:r w:rsidR="006531E6">
          <w:rPr>
            <w:rFonts w:ascii="Times New Roman" w:eastAsia="Times New Roman" w:hAnsi="Times New Roman" w:cs="Times New Roman"/>
            <w:sz w:val="24"/>
            <w:szCs w:val="24"/>
            <w:u w:val="single"/>
            <w:lang w:val="ru-RU" w:eastAsia="ru-RU"/>
          </w:rPr>
          <w:t>http://www.mon</w:t>
        </w:r>
      </w:hyperlink>
      <w:r w:rsidR="006531E6">
        <w:rPr>
          <w:rFonts w:ascii="Times New Roman" w:eastAsia="Times New Roman" w:hAnsi="Times New Roman" w:cs="Times New Roman"/>
          <w:sz w:val="24"/>
          <w:szCs w:val="24"/>
          <w:u w:val="single"/>
          <w:lang w:val="ru-RU" w:eastAsia="ru-RU"/>
        </w:rPr>
        <w:t>.</w:t>
      </w:r>
      <w:hyperlink r:id="rId311">
        <w:r w:rsidR="006531E6">
          <w:rPr>
            <w:rFonts w:ascii="Times New Roman" w:eastAsia="Times New Roman" w:hAnsi="Times New Roman" w:cs="Times New Roman"/>
            <w:sz w:val="24"/>
            <w:szCs w:val="24"/>
            <w:u w:val="single"/>
            <w:lang w:val="ru-RU" w:eastAsia="ru-RU"/>
          </w:rPr>
          <w:t>gov.ru</w:t>
        </w:r>
      </w:hyperlink>
      <w:r w:rsidR="006531E6">
        <w:rPr>
          <w:rFonts w:ascii="Times New Roman" w:eastAsia="Times New Roman" w:hAnsi="Times New Roman" w:cs="Times New Roman"/>
          <w:sz w:val="24"/>
          <w:szCs w:val="24"/>
          <w:lang w:val="ru-RU" w:eastAsia="ru-RU"/>
        </w:rPr>
        <w:t>  – официальный сайт Министерства образования и науки РФ</w:t>
      </w:r>
    </w:p>
    <w:p w:rsidR="00787486" w:rsidRDefault="00541B39">
      <w:pPr>
        <w:shd w:val="clear" w:color="auto" w:fill="FFFFFF"/>
        <w:spacing w:after="0" w:line="240" w:lineRule="auto"/>
        <w:ind w:left="568" w:hanging="568"/>
        <w:rPr>
          <w:rFonts w:ascii="Calibri" w:eastAsia="Times New Roman" w:hAnsi="Calibri" w:cs="Calibri"/>
          <w:lang w:val="ru-RU" w:eastAsia="ru-RU"/>
        </w:rPr>
      </w:pPr>
      <w:hyperlink r:id="rId312">
        <w:r w:rsidR="006531E6">
          <w:rPr>
            <w:rFonts w:ascii="Times New Roman" w:eastAsia="Times New Roman" w:hAnsi="Times New Roman" w:cs="Times New Roman"/>
            <w:sz w:val="24"/>
            <w:szCs w:val="24"/>
            <w:u w:val="single"/>
            <w:lang w:val="ru-RU" w:eastAsia="ru-RU"/>
          </w:rPr>
          <w:t>http://www.school.edu.ru</w:t>
        </w:r>
      </w:hyperlink>
      <w:r w:rsidR="006531E6">
        <w:rPr>
          <w:rFonts w:ascii="Times New Roman" w:eastAsia="Times New Roman" w:hAnsi="Times New Roman" w:cs="Times New Roman"/>
          <w:sz w:val="24"/>
          <w:szCs w:val="24"/>
          <w:lang w:val="ru-RU" w:eastAsia="ru-RU"/>
        </w:rPr>
        <w:t>  – российский общеобразовательный Портал</w:t>
      </w:r>
    </w:p>
    <w:p w:rsidR="00787486" w:rsidRDefault="006531E6">
      <w:pPr>
        <w:shd w:val="clear" w:color="auto" w:fill="FFFFFF"/>
        <w:spacing w:after="0" w:line="240" w:lineRule="auto"/>
        <w:ind w:left="568" w:hanging="568"/>
        <w:rPr>
          <w:rFonts w:ascii="Calibri" w:eastAsia="Times New Roman" w:hAnsi="Calibri" w:cs="Calibri"/>
          <w:lang w:val="ru-RU" w:eastAsia="ru-RU"/>
        </w:rPr>
      </w:pPr>
      <w:r>
        <w:rPr>
          <w:rFonts w:ascii="Times New Roman" w:eastAsia="Times New Roman" w:hAnsi="Times New Roman" w:cs="Times New Roman"/>
          <w:sz w:val="24"/>
          <w:szCs w:val="24"/>
          <w:lang w:val="ru-RU" w:eastAsia="ru-RU"/>
        </w:rPr>
        <w:t>http://www.еgе.</w:t>
      </w:r>
      <w:hyperlink r:id="rId313">
        <w:r>
          <w:rPr>
            <w:rFonts w:ascii="Times New Roman" w:eastAsia="Times New Roman" w:hAnsi="Times New Roman" w:cs="Times New Roman"/>
            <w:sz w:val="24"/>
            <w:szCs w:val="24"/>
            <w:u w:val="single"/>
            <w:lang w:val="ru-RU" w:eastAsia="ru-RU"/>
          </w:rPr>
          <w:t>edu.ru</w:t>
        </w:r>
      </w:hyperlink>
      <w:r>
        <w:rPr>
          <w:rFonts w:ascii="Times New Roman" w:eastAsia="Times New Roman" w:hAnsi="Times New Roman" w:cs="Times New Roman"/>
          <w:sz w:val="24"/>
          <w:szCs w:val="24"/>
          <w:lang w:val="ru-RU" w:eastAsia="ru-RU"/>
        </w:rPr>
        <w:t>  – портал информационной поддержки ЕГЭ</w:t>
      </w:r>
    </w:p>
    <w:p w:rsidR="00787486" w:rsidRDefault="00541B39">
      <w:pPr>
        <w:shd w:val="clear" w:color="auto" w:fill="FFFFFF"/>
        <w:spacing w:after="0" w:line="240" w:lineRule="auto"/>
        <w:ind w:left="568" w:hanging="568"/>
        <w:rPr>
          <w:rFonts w:ascii="Calibri" w:eastAsia="Times New Roman" w:hAnsi="Calibri" w:cs="Calibri"/>
          <w:lang w:val="ru-RU" w:eastAsia="ru-RU"/>
        </w:rPr>
      </w:pPr>
      <w:hyperlink r:id="rId314">
        <w:r w:rsidR="006531E6">
          <w:rPr>
            <w:rFonts w:ascii="Times New Roman" w:eastAsia="Times New Roman" w:hAnsi="Times New Roman" w:cs="Times New Roman"/>
            <w:sz w:val="24"/>
            <w:szCs w:val="24"/>
            <w:u w:val="single"/>
            <w:lang w:val="ru-RU" w:eastAsia="ru-RU"/>
          </w:rPr>
          <w:t>http://www.ndce.ru</w:t>
        </w:r>
      </w:hyperlink>
      <w:r w:rsidR="006531E6">
        <w:rPr>
          <w:rFonts w:ascii="Times New Roman" w:eastAsia="Times New Roman" w:hAnsi="Times New Roman" w:cs="Times New Roman"/>
          <w:sz w:val="24"/>
          <w:szCs w:val="24"/>
          <w:u w:val="single"/>
          <w:lang w:val="ru-RU" w:eastAsia="ru-RU"/>
        </w:rPr>
        <w:t> </w:t>
      </w:r>
      <w:r w:rsidR="006531E6">
        <w:rPr>
          <w:rFonts w:ascii="Times New Roman" w:eastAsia="Times New Roman" w:hAnsi="Times New Roman" w:cs="Times New Roman"/>
          <w:sz w:val="24"/>
          <w:szCs w:val="24"/>
          <w:lang w:val="ru-RU" w:eastAsia="ru-RU"/>
        </w:rPr>
        <w:t> – портал учебного книгоиздания</w:t>
      </w:r>
    </w:p>
    <w:p w:rsidR="00787486" w:rsidRDefault="00541B39">
      <w:pPr>
        <w:shd w:val="clear" w:color="auto" w:fill="FFFFFF"/>
        <w:spacing w:after="0" w:line="240" w:lineRule="auto"/>
        <w:ind w:left="568" w:hanging="568"/>
        <w:rPr>
          <w:rFonts w:ascii="Calibri" w:eastAsia="Times New Roman" w:hAnsi="Calibri" w:cs="Calibri"/>
          <w:lang w:val="ru-RU" w:eastAsia="ru-RU"/>
        </w:rPr>
      </w:pPr>
      <w:hyperlink r:id="rId315">
        <w:r w:rsidR="006531E6">
          <w:rPr>
            <w:rFonts w:ascii="Times New Roman" w:eastAsia="Times New Roman" w:hAnsi="Times New Roman" w:cs="Times New Roman"/>
            <w:sz w:val="24"/>
            <w:szCs w:val="24"/>
            <w:u w:val="single"/>
            <w:lang w:val="ru-RU" w:eastAsia="ru-RU"/>
          </w:rPr>
          <w:t>http://www.vestnik.edu.ru</w:t>
        </w:r>
      </w:hyperlink>
      <w:r w:rsidR="006531E6">
        <w:rPr>
          <w:rFonts w:ascii="Times New Roman" w:eastAsia="Times New Roman" w:hAnsi="Times New Roman" w:cs="Times New Roman"/>
          <w:sz w:val="24"/>
          <w:szCs w:val="24"/>
          <w:lang w:val="ru-RU" w:eastAsia="ru-RU"/>
        </w:rPr>
        <w:t> – журнал Вестник образования»</w:t>
      </w:r>
    </w:p>
    <w:p w:rsidR="00787486" w:rsidRDefault="006531E6">
      <w:pPr>
        <w:shd w:val="clear" w:color="auto" w:fill="FFFFFF"/>
        <w:spacing w:after="0" w:line="240" w:lineRule="auto"/>
        <w:ind w:left="568" w:hanging="568"/>
        <w:rPr>
          <w:rFonts w:ascii="Calibri" w:eastAsia="Times New Roman" w:hAnsi="Calibri" w:cs="Calibri"/>
          <w:lang w:val="ru-RU" w:eastAsia="ru-RU"/>
        </w:rPr>
        <w:sectPr w:rsidR="00787486">
          <w:headerReference w:type="default" r:id="rId316"/>
          <w:footerReference w:type="default" r:id="rId317"/>
          <w:pgSz w:w="11906" w:h="16383"/>
          <w:pgMar w:top="1134" w:right="850" w:bottom="1134" w:left="1701" w:header="720" w:footer="720" w:gutter="0"/>
          <w:cols w:space="720"/>
          <w:formProt w:val="0"/>
          <w:docGrid w:linePitch="100" w:charSpace="8192"/>
        </w:sectPr>
      </w:pPr>
      <w:r>
        <w:rPr>
          <w:rFonts w:ascii="Times New Roman" w:eastAsia="Times New Roman" w:hAnsi="Times New Roman" w:cs="Times New Roman"/>
          <w:sz w:val="24"/>
          <w:szCs w:val="24"/>
          <w:lang w:val="ru-RU" w:eastAsia="ru-RU"/>
        </w:rPr>
        <w:t>www.</w:t>
      </w:r>
      <w:hyperlink r:id="rId318">
        <w:r>
          <w:rPr>
            <w:rFonts w:ascii="Times New Roman" w:eastAsia="Times New Roman" w:hAnsi="Times New Roman" w:cs="Times New Roman"/>
            <w:sz w:val="24"/>
            <w:szCs w:val="24"/>
            <w:u w:val="single"/>
            <w:lang w:val="ru-RU" w:eastAsia="ru-RU"/>
          </w:rPr>
          <w:t>http://www.elibrary.ru/defaultx.asp</w:t>
        </w:r>
      </w:hyperlink>
      <w:r>
        <w:rPr>
          <w:rFonts w:ascii="Times New Roman" w:eastAsia="Times New Roman" w:hAnsi="Times New Roman" w:cs="Times New Roman"/>
          <w:sz w:val="24"/>
          <w:szCs w:val="24"/>
          <w:lang w:val="ru-RU" w:eastAsia="ru-RU"/>
        </w:rPr>
        <w:t>  - научная электронная библиотека </w:t>
      </w:r>
      <w:bookmarkStart w:id="22" w:name="block-136346651"/>
      <w:bookmarkEnd w:id="22"/>
    </w:p>
    <w:p w:rsidR="00787486" w:rsidRDefault="00787486">
      <w:pPr>
        <w:rPr>
          <w:lang w:val="ru-RU"/>
        </w:rPr>
      </w:pPr>
    </w:p>
    <w:sectPr w:rsidR="00787486">
      <w:headerReference w:type="default" r:id="rId319"/>
      <w:footerReference w:type="default" r:id="rId320"/>
      <w:pgSz w:w="11906" w:h="16838"/>
      <w:pgMar w:top="1440" w:right="1440" w:bottom="1440" w:left="1440" w:header="720" w:footer="720"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1B39" w:rsidRDefault="00541B39">
      <w:pPr>
        <w:spacing w:after="0" w:line="240" w:lineRule="auto"/>
      </w:pPr>
      <w:r>
        <w:separator/>
      </w:r>
    </w:p>
  </w:endnote>
  <w:endnote w:type="continuationSeparator" w:id="0">
    <w:p w:rsidR="00541B39" w:rsidRDefault="00541B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r>
      <w:fldChar w:fldCharType="begin"/>
    </w:r>
    <w:r>
      <w:instrText xml:space="preserve"> PAGE </w:instrText>
    </w:r>
    <w:r>
      <w:fldChar w:fldCharType="separate"/>
    </w:r>
    <w:r>
      <w:t>0</w:t>
    </w:r>
    <w:r>
      <w:fldChar w:fldCharType="end"/>
    </w:r>
    <w: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r>
      <w:fldChar w:fldCharType="begin"/>
    </w:r>
    <w:r>
      <w:instrText xml:space="preserve"> PAGE </w:instrText>
    </w:r>
    <w:r>
      <w:fldChar w:fldCharType="separate"/>
    </w:r>
    <w:r>
      <w:t>0</w:t>
    </w:r>
    <w:r>
      <w:fldChar w:fldCharType="end"/>
    </w:r>
    <w: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r>
      <w:fldChar w:fldCharType="begin"/>
    </w:r>
    <w:r>
      <w:instrText xml:space="preserve"> PAGE </w:instrText>
    </w:r>
    <w:r>
      <w:fldChar w:fldCharType="separate"/>
    </w:r>
    <w:r>
      <w:t>0</w:t>
    </w:r>
    <w:r>
      <w:fldChar w:fldCharType="end"/>
    </w: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r>
      <w:fldChar w:fldCharType="begin"/>
    </w:r>
    <w:r>
      <w:instrText xml:space="preserve"> PAGE </w:instrText>
    </w:r>
    <w:r>
      <w:fldChar w:fldCharType="separate"/>
    </w:r>
    <w:r>
      <w:t>0</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9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1B39" w:rsidRDefault="00541B39">
      <w:pPr>
        <w:spacing w:after="0" w:line="240" w:lineRule="auto"/>
      </w:pPr>
      <w:r>
        <w:separator/>
      </w:r>
    </w:p>
  </w:footnote>
  <w:footnote w:type="continuationSeparator" w:id="0">
    <w:p w:rsidR="00541B39" w:rsidRDefault="00541B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r>
      <w:rPr>
        <w:color w:val="808080"/>
        <w:sz w:val="24"/>
        <w:lang w:val="ru-RU"/>
      </w:rPr>
      <w:t xml:space="preserve">Федеральная рабочая программа | Обществознание. 10–11 классы (углублённый уровень) </w:t>
    </w:r>
  </w:p>
  <w:p w:rsidR="006531E6" w:rsidRDefault="006531E6">
    <w:pPr>
      <w:spacing w:after="0" w:line="259" w:lineRule="auto"/>
      <w:rPr>
        <w:lang w:val="ru-RU"/>
      </w:rPr>
    </w:pPr>
    <w:r>
      <w:rPr>
        <w:rFonts w:eastAsia="Calibri" w:cs="Calibri"/>
        <w:lang w:val="ru-RU"/>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r>
      <w:rPr>
        <w:color w:val="808080"/>
        <w:sz w:val="24"/>
        <w:lang w:val="ru-RU"/>
      </w:rPr>
      <w:t xml:space="preserve">Федеральная рабочая программа | Обществознание. 10–11 классы (углублённый уровень)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rPr>
        <w:lang w:val="ru-RU"/>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r>
      <w:rPr>
        <w:color w:val="808080"/>
        <w:sz w:val="24"/>
        <w:lang w:val="ru-RU"/>
      </w:rPr>
      <w:t xml:space="preserve">Федеральная рабочая программа | Обществознание. 10–11 классы (углублённый уровень)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ind w:right="-582"/>
      <w:jc w:val="right"/>
      <w:rPr>
        <w:lang w:val="ru-RU"/>
      </w:rPr>
    </w:pPr>
    <w:r>
      <w:rPr>
        <w:color w:val="808080"/>
        <w:sz w:val="24"/>
        <w:lang w:val="ru-RU"/>
      </w:rPr>
      <w:t xml:space="preserve">Федеральная рабочая программа | Обществознание. 10–11 классы (углублённый уровень) </w:t>
    </w:r>
  </w:p>
  <w:p w:rsidR="006531E6" w:rsidRDefault="006531E6">
    <w:pPr>
      <w:spacing w:after="0" w:line="259" w:lineRule="auto"/>
      <w:rPr>
        <w:lang w:val="ru-RU"/>
      </w:rPr>
    </w:pPr>
    <w:r>
      <w:rPr>
        <w:rFonts w:eastAsia="Calibri" w:cs="Calibri"/>
        <w:lang w:val="ru-RU"/>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rPr>
        <w:lang w:val="ru-RU"/>
      </w:rPr>
    </w:pPr>
    <w:r>
      <w:rPr>
        <w:rFonts w:eastAsia="Calibri" w:cs="Calibri"/>
        <w:lang w:val="ru-RU"/>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1E6" w:rsidRDefault="006531E6">
    <w:pPr>
      <w:spacing w:after="0" w:line="259" w:lineRule="auto"/>
      <w:rPr>
        <w:lang w:val="ru-RU"/>
      </w:rPr>
    </w:pPr>
    <w:r>
      <w:rPr>
        <w:rFonts w:eastAsia="Calibri" w:cs="Calibri"/>
        <w:lang w:val="ru-R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506C76"/>
    <w:multiLevelType w:val="multilevel"/>
    <w:tmpl w:val="95FAFD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E72574E"/>
    <w:multiLevelType w:val="multilevel"/>
    <w:tmpl w:val="36AA8A52"/>
    <w:lvl w:ilvl="0">
      <w:start w:val="1"/>
      <w:numFmt w:val="decimal"/>
      <w:lvlText w:val="%1."/>
      <w:lvlJc w:val="left"/>
      <w:pPr>
        <w:tabs>
          <w:tab w:val="num" w:pos="0"/>
        </w:tabs>
        <w:ind w:left="480" w:hanging="360"/>
      </w:pPr>
      <w:rPr>
        <w:b w:val="0"/>
      </w:rPr>
    </w:lvl>
    <w:lvl w:ilvl="1">
      <w:start w:val="1"/>
      <w:numFmt w:val="lowerLetter"/>
      <w:lvlText w:val="%2."/>
      <w:lvlJc w:val="left"/>
      <w:pPr>
        <w:tabs>
          <w:tab w:val="num" w:pos="0"/>
        </w:tabs>
        <w:ind w:left="1200" w:hanging="360"/>
      </w:pPr>
    </w:lvl>
    <w:lvl w:ilvl="2">
      <w:start w:val="1"/>
      <w:numFmt w:val="lowerRoman"/>
      <w:lvlText w:val="%3."/>
      <w:lvlJc w:val="right"/>
      <w:pPr>
        <w:tabs>
          <w:tab w:val="num" w:pos="0"/>
        </w:tabs>
        <w:ind w:left="1920" w:hanging="180"/>
      </w:p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abstractNum w:abstractNumId="2" w15:restartNumberingAfterBreak="0">
    <w:nsid w:val="6D385643"/>
    <w:multiLevelType w:val="multilevel"/>
    <w:tmpl w:val="360A6A7A"/>
    <w:lvl w:ilvl="0">
      <w:start w:val="1"/>
      <w:numFmt w:val="decimal"/>
      <w:lvlText w:val="%1."/>
      <w:lvlJc w:val="left"/>
      <w:pPr>
        <w:tabs>
          <w:tab w:val="num" w:pos="0"/>
        </w:tabs>
        <w:ind w:left="480" w:hanging="360"/>
      </w:pPr>
    </w:lvl>
    <w:lvl w:ilvl="1">
      <w:start w:val="1"/>
      <w:numFmt w:val="lowerLetter"/>
      <w:lvlText w:val="%2."/>
      <w:lvlJc w:val="left"/>
      <w:pPr>
        <w:tabs>
          <w:tab w:val="num" w:pos="0"/>
        </w:tabs>
        <w:ind w:left="1200" w:hanging="360"/>
      </w:pPr>
    </w:lvl>
    <w:lvl w:ilvl="2">
      <w:start w:val="1"/>
      <w:numFmt w:val="lowerRoman"/>
      <w:lvlText w:val="%3."/>
      <w:lvlJc w:val="right"/>
      <w:pPr>
        <w:tabs>
          <w:tab w:val="num" w:pos="0"/>
        </w:tabs>
        <w:ind w:left="1920" w:hanging="180"/>
      </w:pPr>
    </w:lvl>
    <w:lvl w:ilvl="3">
      <w:start w:val="1"/>
      <w:numFmt w:val="decimal"/>
      <w:lvlText w:val="%4."/>
      <w:lvlJc w:val="left"/>
      <w:pPr>
        <w:tabs>
          <w:tab w:val="num" w:pos="0"/>
        </w:tabs>
        <w:ind w:left="2640" w:hanging="360"/>
      </w:pPr>
    </w:lvl>
    <w:lvl w:ilvl="4">
      <w:start w:val="1"/>
      <w:numFmt w:val="lowerLetter"/>
      <w:lvlText w:val="%5."/>
      <w:lvlJc w:val="left"/>
      <w:pPr>
        <w:tabs>
          <w:tab w:val="num" w:pos="0"/>
        </w:tabs>
        <w:ind w:left="3360" w:hanging="360"/>
      </w:pPr>
    </w:lvl>
    <w:lvl w:ilvl="5">
      <w:start w:val="1"/>
      <w:numFmt w:val="lowerRoman"/>
      <w:lvlText w:val="%6."/>
      <w:lvlJc w:val="right"/>
      <w:pPr>
        <w:tabs>
          <w:tab w:val="num" w:pos="0"/>
        </w:tabs>
        <w:ind w:left="4080" w:hanging="180"/>
      </w:pPr>
    </w:lvl>
    <w:lvl w:ilvl="6">
      <w:start w:val="1"/>
      <w:numFmt w:val="decimal"/>
      <w:lvlText w:val="%7."/>
      <w:lvlJc w:val="left"/>
      <w:pPr>
        <w:tabs>
          <w:tab w:val="num" w:pos="0"/>
        </w:tabs>
        <w:ind w:left="4800" w:hanging="360"/>
      </w:pPr>
    </w:lvl>
    <w:lvl w:ilvl="7">
      <w:start w:val="1"/>
      <w:numFmt w:val="lowerLetter"/>
      <w:lvlText w:val="%8."/>
      <w:lvlJc w:val="left"/>
      <w:pPr>
        <w:tabs>
          <w:tab w:val="num" w:pos="0"/>
        </w:tabs>
        <w:ind w:left="5520" w:hanging="360"/>
      </w:pPr>
    </w:lvl>
    <w:lvl w:ilvl="8">
      <w:start w:val="1"/>
      <w:numFmt w:val="lowerRoman"/>
      <w:lvlText w:val="%9."/>
      <w:lvlJc w:val="right"/>
      <w:pPr>
        <w:tabs>
          <w:tab w:val="num" w:pos="0"/>
        </w:tabs>
        <w:ind w:left="62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87486"/>
    <w:rsid w:val="00033F8A"/>
    <w:rsid w:val="00541B39"/>
    <w:rsid w:val="006531E6"/>
    <w:rsid w:val="00787486"/>
    <w:rsid w:val="00BA5347"/>
    <w:rsid w:val="00FF062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F7FBF"/>
  <w15:docId w15:val="{6569F8A9-C1F2-4AFD-85EE-72B5A217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3E3115"/>
  </w:style>
  <w:style w:type="paragraph" w:styleId="a8">
    <w:name w:val="Title"/>
    <w:basedOn w:val="a"/>
    <w:next w:val="ad"/>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d">
    <w:name w:val="Body Text"/>
    <w:basedOn w:val="a"/>
    <w:pPr>
      <w:spacing w:after="140"/>
    </w:pPr>
  </w:style>
  <w:style w:type="paragraph" w:styleId="ae">
    <w:name w:val="List"/>
    <w:basedOn w:val="ad"/>
    <w:rPr>
      <w:rFonts w:cs="Arial"/>
    </w:rPr>
  </w:style>
  <w:style w:type="paragraph" w:styleId="af">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0">
    <w:name w:val="index heading"/>
    <w:basedOn w:val="a"/>
    <w:qFormat/>
    <w:pPr>
      <w:suppressLineNumbers/>
    </w:pPr>
    <w:rPr>
      <w:rFonts w:cs="Arial"/>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f3">
    <w:name w:val="List Paragraph"/>
    <w:basedOn w:val="a"/>
    <w:uiPriority w:val="99"/>
    <w:unhideWhenUsed/>
    <w:qFormat/>
    <w:rsid w:val="00FF6E7B"/>
    <w:pPr>
      <w:ind w:left="720"/>
      <w:contextualSpacing/>
    </w:pPr>
  </w:style>
  <w:style w:type="paragraph" w:styleId="ac">
    <w:name w:val="footer"/>
    <w:basedOn w:val="a"/>
    <w:link w:val="ab"/>
    <w:uiPriority w:val="99"/>
    <w:unhideWhenUsed/>
    <w:rsid w:val="003E3115"/>
    <w:pPr>
      <w:tabs>
        <w:tab w:val="center" w:pos="4677"/>
        <w:tab w:val="right" w:pos="9355"/>
      </w:tabs>
      <w:spacing w:after="0" w:line="240" w:lineRule="auto"/>
    </w:pPr>
  </w:style>
  <w:style w:type="numbering" w:customStyle="1" w:styleId="11">
    <w:name w:val="Нет списка1"/>
    <w:uiPriority w:val="99"/>
    <w:semiHidden/>
    <w:unhideWhenUsed/>
    <w:qFormat/>
    <w:rsid w:val="003E3115"/>
  </w:style>
  <w:style w:type="numbering" w:customStyle="1" w:styleId="21">
    <w:name w:val="Нет списка2"/>
    <w:uiPriority w:val="99"/>
    <w:semiHidden/>
    <w:unhideWhenUsed/>
    <w:qFormat/>
    <w:rsid w:val="007534DF"/>
  </w:style>
  <w:style w:type="table" w:styleId="af4">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
    <w:name w:val="TableGrid"/>
    <w:rsid w:val="003E3115"/>
    <w:rPr>
      <w:rFonts w:eastAsiaTheme="minorEastAsia"/>
      <w:lang w:val="ru-RU" w:eastAsia="ru-RU"/>
    </w:rPr>
    <w:tblPr>
      <w:tblCellMar>
        <w:top w:w="0" w:type="dxa"/>
        <w:left w:w="0" w:type="dxa"/>
        <w:bottom w:w="0" w:type="dxa"/>
        <w:right w:w="0" w:type="dxa"/>
      </w:tblCellMar>
    </w:tblPr>
  </w:style>
  <w:style w:type="table" w:customStyle="1" w:styleId="TableGrid1">
    <w:name w:val="TableGrid1"/>
    <w:rsid w:val="00890640"/>
    <w:rPr>
      <w:rFonts w:eastAsiaTheme="minorEastAsia"/>
      <w:lang w:val="ru-RU" w:eastAsia="ru-RU"/>
    </w:rPr>
    <w:tblPr>
      <w:tblCellMar>
        <w:top w:w="0" w:type="dxa"/>
        <w:left w:w="0" w:type="dxa"/>
        <w:bottom w:w="0" w:type="dxa"/>
        <w:right w:w="0" w:type="dxa"/>
      </w:tblCellMar>
    </w:tblPr>
  </w:style>
  <w:style w:type="table" w:customStyle="1" w:styleId="12">
    <w:name w:val="Сетка таблицы1"/>
    <w:basedOn w:val="a1"/>
    <w:uiPriority w:val="59"/>
    <w:rsid w:val="007534D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9774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school-collection.edu.ru/" TargetMode="External"/><Relationship Id="rId299" Type="http://schemas.openxmlformats.org/officeDocument/2006/relationships/hyperlink" Target="https://m.edsoo.ru/54119a8c" TargetMode="External"/><Relationship Id="rId21" Type="http://schemas.openxmlformats.org/officeDocument/2006/relationships/footer" Target="footer7.xml"/><Relationship Id="rId63" Type="http://schemas.openxmlformats.org/officeDocument/2006/relationships/hyperlink" Target="http://www.school-collection.edu.ru/" TargetMode="External"/><Relationship Id="rId159" Type="http://schemas.openxmlformats.org/officeDocument/2006/relationships/hyperlink" Target="http://www.school-collection.edu.ru/" TargetMode="External"/><Relationship Id="rId170" Type="http://schemas.openxmlformats.org/officeDocument/2006/relationships/hyperlink" Target="https://m.edsoo.ru/a761ae18" TargetMode="External"/><Relationship Id="rId226" Type="http://schemas.openxmlformats.org/officeDocument/2006/relationships/hyperlink" Target="https://m.edsoo.ru/cacea8d0" TargetMode="External"/><Relationship Id="rId268" Type="http://schemas.openxmlformats.org/officeDocument/2006/relationships/hyperlink" Target="https://m.edsoo.ru/6666e364" TargetMode="External"/><Relationship Id="rId32" Type="http://schemas.openxmlformats.org/officeDocument/2006/relationships/footer" Target="footer13.xml"/><Relationship Id="rId74" Type="http://schemas.openxmlformats.org/officeDocument/2006/relationships/hyperlink" Target="http://www.school-collection.edu.ru/" TargetMode="External"/><Relationship Id="rId128" Type="http://schemas.openxmlformats.org/officeDocument/2006/relationships/hyperlink" Target="http://www.school-collection.edu.ru/" TargetMode="External"/><Relationship Id="rId5" Type="http://schemas.openxmlformats.org/officeDocument/2006/relationships/footnotes" Target="footnotes.xml"/><Relationship Id="rId181" Type="http://schemas.openxmlformats.org/officeDocument/2006/relationships/hyperlink" Target="https://m.edsoo.ru/52cf7ba2" TargetMode="External"/><Relationship Id="rId237" Type="http://schemas.openxmlformats.org/officeDocument/2006/relationships/hyperlink" Target="https://m.edsoo.ru/2878d0b9" TargetMode="External"/><Relationship Id="rId279" Type="http://schemas.openxmlformats.org/officeDocument/2006/relationships/hyperlink" Target="https://m.edsoo.ru/51027aa0" TargetMode="External"/><Relationship Id="rId43" Type="http://schemas.openxmlformats.org/officeDocument/2006/relationships/hyperlink" Target="http://www.school-collection.edu.ru/" TargetMode="External"/><Relationship Id="rId139" Type="http://schemas.openxmlformats.org/officeDocument/2006/relationships/hyperlink" Target="http://www.school-collection.edu.ru/" TargetMode="External"/><Relationship Id="rId290" Type="http://schemas.openxmlformats.org/officeDocument/2006/relationships/hyperlink" Target="https://m.edsoo.ru/04e77306" TargetMode="External"/><Relationship Id="rId304" Type="http://schemas.openxmlformats.org/officeDocument/2006/relationships/hyperlink" Target="https://m.edsoo.ru/7c1a9403" TargetMode="External"/><Relationship Id="rId85" Type="http://schemas.openxmlformats.org/officeDocument/2006/relationships/hyperlink" Target="http://www.school-collection.edu.ru/" TargetMode="External"/><Relationship Id="rId150" Type="http://schemas.openxmlformats.org/officeDocument/2006/relationships/hyperlink" Target="http://www.school-collection.edu.ru/" TargetMode="External"/><Relationship Id="rId192" Type="http://schemas.openxmlformats.org/officeDocument/2006/relationships/hyperlink" Target="https://m.edsoo.ru/55a026e6" TargetMode="External"/><Relationship Id="rId206" Type="http://schemas.openxmlformats.org/officeDocument/2006/relationships/hyperlink" Target="https://m.edsoo.ru/1ffc4b49" TargetMode="External"/><Relationship Id="rId248" Type="http://schemas.openxmlformats.org/officeDocument/2006/relationships/hyperlink" Target="https://m.edsoo.ru/1676fd70" TargetMode="External"/><Relationship Id="rId12" Type="http://schemas.openxmlformats.org/officeDocument/2006/relationships/footer" Target="footer3.xml"/><Relationship Id="rId108" Type="http://schemas.openxmlformats.org/officeDocument/2006/relationships/hyperlink" Target="http://www.school-collection.edu.ru/" TargetMode="External"/><Relationship Id="rId315" Type="http://schemas.openxmlformats.org/officeDocument/2006/relationships/hyperlink" Target="https://www.google.com/url?q=http://www.vestnik.edu.ru&amp;sa=D&amp;ust=1464996097333000&amp;usg=AFQjCNFAt_OutBBCXzFJfgikR6GGh04zfA" TargetMode="External"/><Relationship Id="rId54" Type="http://schemas.openxmlformats.org/officeDocument/2006/relationships/hyperlink" Target="http://www.school-collection.edu.ru/" TargetMode="External"/><Relationship Id="rId96" Type="http://schemas.openxmlformats.org/officeDocument/2006/relationships/hyperlink" Target="http://www.school-collection.edu.ru/" TargetMode="External"/><Relationship Id="rId161" Type="http://schemas.openxmlformats.org/officeDocument/2006/relationships/hyperlink" Target="http://www.school-collection.edu.ru/" TargetMode="External"/><Relationship Id="rId217" Type="http://schemas.openxmlformats.org/officeDocument/2006/relationships/hyperlink" Target="https://m.edsoo.ru/fb9454ba" TargetMode="External"/><Relationship Id="rId259" Type="http://schemas.openxmlformats.org/officeDocument/2006/relationships/hyperlink" Target="https://m.edsoo.ru/3030f503" TargetMode="External"/><Relationship Id="rId23" Type="http://schemas.openxmlformats.org/officeDocument/2006/relationships/header" Target="header9.xml"/><Relationship Id="rId119" Type="http://schemas.openxmlformats.org/officeDocument/2006/relationships/hyperlink" Target="http://www.school-collection.edu.ru/" TargetMode="External"/><Relationship Id="rId270" Type="http://schemas.openxmlformats.org/officeDocument/2006/relationships/hyperlink" Target="https://m.edsoo.ru/ee6f6ef1" TargetMode="External"/><Relationship Id="rId65" Type="http://schemas.openxmlformats.org/officeDocument/2006/relationships/hyperlink" Target="http://www.school-collection.edu.ru/" TargetMode="External"/><Relationship Id="rId130" Type="http://schemas.openxmlformats.org/officeDocument/2006/relationships/hyperlink" Target="http://www.school-collection.edu.ru/" TargetMode="External"/><Relationship Id="rId172" Type="http://schemas.openxmlformats.org/officeDocument/2006/relationships/hyperlink" Target="https://m.edsoo.ru/5e65208f" TargetMode="External"/><Relationship Id="rId228" Type="http://schemas.openxmlformats.org/officeDocument/2006/relationships/hyperlink" Target="https://m.edsoo.ru/2790d766" TargetMode="External"/><Relationship Id="rId281" Type="http://schemas.openxmlformats.org/officeDocument/2006/relationships/hyperlink" Target="https://m.edsoo.ru/bf4ba436" TargetMode="External"/><Relationship Id="rId34" Type="http://schemas.openxmlformats.org/officeDocument/2006/relationships/hyperlink" Target="http://www.school-collection.edu.ru/" TargetMode="External"/><Relationship Id="rId55" Type="http://schemas.openxmlformats.org/officeDocument/2006/relationships/hyperlink" Target="http://www.school-collection.edu.ru/" TargetMode="External"/><Relationship Id="rId76" Type="http://schemas.openxmlformats.org/officeDocument/2006/relationships/hyperlink" Target="http://www.school-collection.edu.ru/" TargetMode="External"/><Relationship Id="rId97" Type="http://schemas.openxmlformats.org/officeDocument/2006/relationships/hyperlink" Target="http://www.school-collection.edu.ru/" TargetMode="External"/><Relationship Id="rId120" Type="http://schemas.openxmlformats.org/officeDocument/2006/relationships/hyperlink" Target="http://www.school-collection.edu.ru/" TargetMode="External"/><Relationship Id="rId141" Type="http://schemas.openxmlformats.org/officeDocument/2006/relationships/hyperlink" Target="http://www.school-collection.edu.ru/" TargetMode="External"/><Relationship Id="rId7" Type="http://schemas.openxmlformats.org/officeDocument/2006/relationships/header" Target="header1.xml"/><Relationship Id="rId162" Type="http://schemas.openxmlformats.org/officeDocument/2006/relationships/hyperlink" Target="http://www.school-collection.edu.ru/" TargetMode="External"/><Relationship Id="rId183" Type="http://schemas.openxmlformats.org/officeDocument/2006/relationships/hyperlink" Target="https://m.edsoo.ru/2d0b1a0c" TargetMode="External"/><Relationship Id="rId218" Type="http://schemas.openxmlformats.org/officeDocument/2006/relationships/hyperlink" Target="https://m.edsoo.ru/c6dc3e73" TargetMode="External"/><Relationship Id="rId239" Type="http://schemas.openxmlformats.org/officeDocument/2006/relationships/hyperlink" Target="https://m.edsoo.ru/0be448c5" TargetMode="External"/><Relationship Id="rId250" Type="http://schemas.openxmlformats.org/officeDocument/2006/relationships/hyperlink" Target="https://m.edsoo.ru/cf3b6e4f" TargetMode="External"/><Relationship Id="rId271" Type="http://schemas.openxmlformats.org/officeDocument/2006/relationships/hyperlink" Target="https://m.edsoo.ru/3e2b3fe7" TargetMode="External"/><Relationship Id="rId292" Type="http://schemas.openxmlformats.org/officeDocument/2006/relationships/hyperlink" Target="https://m.edsoo.ru/46fc72b2" TargetMode="External"/><Relationship Id="rId306" Type="http://schemas.openxmlformats.org/officeDocument/2006/relationships/footer" Target="footer14.xml"/><Relationship Id="rId24" Type="http://schemas.openxmlformats.org/officeDocument/2006/relationships/footer" Target="footer9.xml"/><Relationship Id="rId45" Type="http://schemas.openxmlformats.org/officeDocument/2006/relationships/hyperlink" Target="http://www.school-collection.edu.ru/" TargetMode="External"/><Relationship Id="rId66" Type="http://schemas.openxmlformats.org/officeDocument/2006/relationships/hyperlink" Target="http://www.school-collection.edu.ru/" TargetMode="External"/><Relationship Id="rId87" Type="http://schemas.openxmlformats.org/officeDocument/2006/relationships/hyperlink" Target="http://www.school-collection.edu.ru/" TargetMode="External"/><Relationship Id="rId110" Type="http://schemas.openxmlformats.org/officeDocument/2006/relationships/hyperlink" Target="http://www.school-collection.edu.ru/" TargetMode="External"/><Relationship Id="rId131" Type="http://schemas.openxmlformats.org/officeDocument/2006/relationships/hyperlink" Target="http://www.school-collection.edu.ru/" TargetMode="External"/><Relationship Id="rId152" Type="http://schemas.openxmlformats.org/officeDocument/2006/relationships/hyperlink" Target="http://www.school-collection.edu.ru/" TargetMode="External"/><Relationship Id="rId173" Type="http://schemas.openxmlformats.org/officeDocument/2006/relationships/hyperlink" Target="https://m.edsoo.ru/da66d44e" TargetMode="External"/><Relationship Id="rId194" Type="http://schemas.openxmlformats.org/officeDocument/2006/relationships/hyperlink" Target="https://m.edsoo.ru/7ce91cf0" TargetMode="External"/><Relationship Id="rId208" Type="http://schemas.openxmlformats.org/officeDocument/2006/relationships/hyperlink" Target="https://m.edsoo.ru/70a7174d" TargetMode="External"/><Relationship Id="rId229" Type="http://schemas.openxmlformats.org/officeDocument/2006/relationships/hyperlink" Target="https://m.edsoo.ru/eddc192e" TargetMode="External"/><Relationship Id="rId240" Type="http://schemas.openxmlformats.org/officeDocument/2006/relationships/hyperlink" Target="https://m.edsoo.ru/730b7c39" TargetMode="External"/><Relationship Id="rId261" Type="http://schemas.openxmlformats.org/officeDocument/2006/relationships/hyperlink" Target="https://m.edsoo.ru/b2531812" TargetMode="External"/><Relationship Id="rId14" Type="http://schemas.openxmlformats.org/officeDocument/2006/relationships/header" Target="header5.xml"/><Relationship Id="rId35" Type="http://schemas.openxmlformats.org/officeDocument/2006/relationships/hyperlink" Target="http://www.school-collection.edu.ru/" TargetMode="External"/><Relationship Id="rId56" Type="http://schemas.openxmlformats.org/officeDocument/2006/relationships/hyperlink" Target="http://www.school-collection.edu.ru/" TargetMode="External"/><Relationship Id="rId77" Type="http://schemas.openxmlformats.org/officeDocument/2006/relationships/hyperlink" Target="http://www.school-collection.edu.ru/" TargetMode="External"/><Relationship Id="rId100" Type="http://schemas.openxmlformats.org/officeDocument/2006/relationships/hyperlink" Target="http://www.school-collection.edu.ru/" TargetMode="External"/><Relationship Id="rId282" Type="http://schemas.openxmlformats.org/officeDocument/2006/relationships/hyperlink" Target="https://m.edsoo.ru/f637bdaf" TargetMode="External"/><Relationship Id="rId317" Type="http://schemas.openxmlformats.org/officeDocument/2006/relationships/footer" Target="footer15.xml"/><Relationship Id="rId8" Type="http://schemas.openxmlformats.org/officeDocument/2006/relationships/header" Target="header2.xml"/><Relationship Id="rId98" Type="http://schemas.openxmlformats.org/officeDocument/2006/relationships/hyperlink" Target="http://www.school-collection.edu.ru/" TargetMode="External"/><Relationship Id="rId121" Type="http://schemas.openxmlformats.org/officeDocument/2006/relationships/hyperlink" Target="http://www.school-collection.edu.ru/" TargetMode="External"/><Relationship Id="rId142" Type="http://schemas.openxmlformats.org/officeDocument/2006/relationships/hyperlink" Target="http://www.school-collection.edu.ru/" TargetMode="External"/><Relationship Id="rId163" Type="http://schemas.openxmlformats.org/officeDocument/2006/relationships/hyperlink" Target="http://www.school-collection.edu.ru/" TargetMode="External"/><Relationship Id="rId184" Type="http://schemas.openxmlformats.org/officeDocument/2006/relationships/hyperlink" Target="https://m.edsoo.ru/6792045b" TargetMode="External"/><Relationship Id="rId219" Type="http://schemas.openxmlformats.org/officeDocument/2006/relationships/hyperlink" Target="https://m.edsoo.ru/1df50eca" TargetMode="External"/><Relationship Id="rId230" Type="http://schemas.openxmlformats.org/officeDocument/2006/relationships/hyperlink" Target="https://m.edsoo.ru/572d782e" TargetMode="External"/><Relationship Id="rId251" Type="http://schemas.openxmlformats.org/officeDocument/2006/relationships/hyperlink" Target="https://m.edsoo.ru/38a0736b" TargetMode="External"/><Relationship Id="rId25" Type="http://schemas.openxmlformats.org/officeDocument/2006/relationships/header" Target="header10.xml"/><Relationship Id="rId46" Type="http://schemas.openxmlformats.org/officeDocument/2006/relationships/hyperlink" Target="http://www.school-collection.edu.ru/" TargetMode="External"/><Relationship Id="rId67" Type="http://schemas.openxmlformats.org/officeDocument/2006/relationships/hyperlink" Target="http://www.school-collection.edu.ru/" TargetMode="External"/><Relationship Id="rId272" Type="http://schemas.openxmlformats.org/officeDocument/2006/relationships/hyperlink" Target="https://m.edsoo.ru/5b9604c4" TargetMode="External"/><Relationship Id="rId293" Type="http://schemas.openxmlformats.org/officeDocument/2006/relationships/hyperlink" Target="https://m.edsoo.ru/a3b6df0a" TargetMode="External"/><Relationship Id="rId307" Type="http://schemas.openxmlformats.org/officeDocument/2006/relationships/hyperlink" Target="https://shop.prosv.ru/katalog?FilterByArrtibuteId=3!71918" TargetMode="External"/><Relationship Id="rId88" Type="http://schemas.openxmlformats.org/officeDocument/2006/relationships/hyperlink" Target="http://www.school-collection.edu.ru/" TargetMode="External"/><Relationship Id="rId111" Type="http://schemas.openxmlformats.org/officeDocument/2006/relationships/hyperlink" Target="http://www.school-collection.edu.ru/" TargetMode="External"/><Relationship Id="rId132" Type="http://schemas.openxmlformats.org/officeDocument/2006/relationships/hyperlink" Target="http://www.school-collection.edu.ru/" TargetMode="External"/><Relationship Id="rId153" Type="http://schemas.openxmlformats.org/officeDocument/2006/relationships/hyperlink" Target="http://www.school-collection.edu.ru/" TargetMode="External"/><Relationship Id="rId174" Type="http://schemas.openxmlformats.org/officeDocument/2006/relationships/hyperlink" Target="https://m.edsoo.ru/bfd96a1b" TargetMode="External"/><Relationship Id="rId195" Type="http://schemas.openxmlformats.org/officeDocument/2006/relationships/hyperlink" Target="https://m.edsoo.ru/04e7e765" TargetMode="External"/><Relationship Id="rId209" Type="http://schemas.openxmlformats.org/officeDocument/2006/relationships/hyperlink" Target="https://m.edsoo.ru/0afd11a0" TargetMode="External"/><Relationship Id="rId220" Type="http://schemas.openxmlformats.org/officeDocument/2006/relationships/hyperlink" Target="https://m.edsoo.ru/ad881c48" TargetMode="External"/><Relationship Id="rId241" Type="http://schemas.openxmlformats.org/officeDocument/2006/relationships/hyperlink" Target="https://m.edsoo.ru/8dbb732b" TargetMode="External"/><Relationship Id="rId15" Type="http://schemas.openxmlformats.org/officeDocument/2006/relationships/footer" Target="footer4.xml"/><Relationship Id="rId36" Type="http://schemas.openxmlformats.org/officeDocument/2006/relationships/hyperlink" Target="http://www.school-collection.edu.ru/" TargetMode="External"/><Relationship Id="rId57" Type="http://schemas.openxmlformats.org/officeDocument/2006/relationships/hyperlink" Target="http://www.school-collection.edu.ru/" TargetMode="External"/><Relationship Id="rId262" Type="http://schemas.openxmlformats.org/officeDocument/2006/relationships/hyperlink" Target="https://m.edsoo.ru/403fee62" TargetMode="External"/><Relationship Id="rId283" Type="http://schemas.openxmlformats.org/officeDocument/2006/relationships/hyperlink" Target="https://m.edsoo.ru/125d831d" TargetMode="External"/><Relationship Id="rId318" Type="http://schemas.openxmlformats.org/officeDocument/2006/relationships/hyperlink" Target="https://www.google.com/url?q=http://www.elibrary.ru/defaultx.asp&amp;sa=D&amp;ust=1464996097334000&amp;usg=AFQjCNGTxesmI91r9D_FzmoMXrAMMKN3dQ" TargetMode="External"/><Relationship Id="rId78" Type="http://schemas.openxmlformats.org/officeDocument/2006/relationships/hyperlink" Target="http://www.school-collection.edu.ru/" TargetMode="External"/><Relationship Id="rId99" Type="http://schemas.openxmlformats.org/officeDocument/2006/relationships/hyperlink" Target="http://www.school-collection.edu.ru/" TargetMode="External"/><Relationship Id="rId101" Type="http://schemas.openxmlformats.org/officeDocument/2006/relationships/hyperlink" Target="http://www.school-collection.edu.ru/" TargetMode="External"/><Relationship Id="rId122" Type="http://schemas.openxmlformats.org/officeDocument/2006/relationships/hyperlink" Target="http://www.school-collection.edu.ru/" TargetMode="External"/><Relationship Id="rId143" Type="http://schemas.openxmlformats.org/officeDocument/2006/relationships/hyperlink" Target="http://www.school-collection.edu.ru/" TargetMode="External"/><Relationship Id="rId164" Type="http://schemas.openxmlformats.org/officeDocument/2006/relationships/hyperlink" Target="http://www.school-collection.edu.ru/" TargetMode="External"/><Relationship Id="rId185" Type="http://schemas.openxmlformats.org/officeDocument/2006/relationships/hyperlink" Target="https://m.edsoo.ru/3c4f5ebf" TargetMode="External"/><Relationship Id="rId9" Type="http://schemas.openxmlformats.org/officeDocument/2006/relationships/footer" Target="footer1.xml"/><Relationship Id="rId210" Type="http://schemas.openxmlformats.org/officeDocument/2006/relationships/hyperlink" Target="https://m.edsoo.ru/a35d5390" TargetMode="External"/><Relationship Id="rId26" Type="http://schemas.openxmlformats.org/officeDocument/2006/relationships/header" Target="header11.xml"/><Relationship Id="rId231" Type="http://schemas.openxmlformats.org/officeDocument/2006/relationships/hyperlink" Target="https://m.edsoo.ru/b958b373" TargetMode="External"/><Relationship Id="rId252" Type="http://schemas.openxmlformats.org/officeDocument/2006/relationships/hyperlink" Target="https://m.edsoo.ru/6f727def" TargetMode="External"/><Relationship Id="rId273" Type="http://schemas.openxmlformats.org/officeDocument/2006/relationships/hyperlink" Target="https://m.edsoo.ru/9294e524" TargetMode="External"/><Relationship Id="rId294" Type="http://schemas.openxmlformats.org/officeDocument/2006/relationships/hyperlink" Target="https://m.edsoo.ru/90f631e0" TargetMode="External"/><Relationship Id="rId308" Type="http://schemas.openxmlformats.org/officeDocument/2006/relationships/hyperlink" Target="https://nsportal.ru/shkola/obshchestvoznanie/library/2016/06/04/elektronnye-obrazovatelnye-resursy-k-razdelam-programmy" TargetMode="External"/><Relationship Id="rId47" Type="http://schemas.openxmlformats.org/officeDocument/2006/relationships/hyperlink" Target="http://www.school-collection.edu.ru/" TargetMode="External"/><Relationship Id="rId68" Type="http://schemas.openxmlformats.org/officeDocument/2006/relationships/hyperlink" Target="http://www.school-collection.edu.ru/" TargetMode="External"/><Relationship Id="rId89" Type="http://schemas.openxmlformats.org/officeDocument/2006/relationships/hyperlink" Target="http://www.school-collection.edu.ru/" TargetMode="External"/><Relationship Id="rId112" Type="http://schemas.openxmlformats.org/officeDocument/2006/relationships/hyperlink" Target="http://www.school-collection.edu.ru/" TargetMode="External"/><Relationship Id="rId133" Type="http://schemas.openxmlformats.org/officeDocument/2006/relationships/hyperlink" Target="http://www.school-collection.edu.ru/" TargetMode="External"/><Relationship Id="rId154" Type="http://schemas.openxmlformats.org/officeDocument/2006/relationships/hyperlink" Target="http://www.school-collection.edu.ru/" TargetMode="External"/><Relationship Id="rId175" Type="http://schemas.openxmlformats.org/officeDocument/2006/relationships/hyperlink" Target="https://m.edsoo.ru/c8f94f99" TargetMode="External"/><Relationship Id="rId196" Type="http://schemas.openxmlformats.org/officeDocument/2006/relationships/hyperlink" Target="https://m.edsoo.ru/764bd5a6" TargetMode="External"/><Relationship Id="rId200" Type="http://schemas.openxmlformats.org/officeDocument/2006/relationships/hyperlink" Target="https://m.edsoo.ru/0e05f08b" TargetMode="External"/><Relationship Id="rId16" Type="http://schemas.openxmlformats.org/officeDocument/2006/relationships/footer" Target="footer5.xml"/><Relationship Id="rId221" Type="http://schemas.openxmlformats.org/officeDocument/2006/relationships/hyperlink" Target="https://m.edsoo.ru/8164bed7" TargetMode="External"/><Relationship Id="rId242" Type="http://schemas.openxmlformats.org/officeDocument/2006/relationships/hyperlink" Target="https://m.edsoo.ru/a9c8fa28" TargetMode="External"/><Relationship Id="rId263" Type="http://schemas.openxmlformats.org/officeDocument/2006/relationships/hyperlink" Target="https://m.edsoo.ru/3bfba7b1" TargetMode="External"/><Relationship Id="rId284" Type="http://schemas.openxmlformats.org/officeDocument/2006/relationships/hyperlink" Target="https://m.edsoo.ru/a216cc56" TargetMode="External"/><Relationship Id="rId319" Type="http://schemas.openxmlformats.org/officeDocument/2006/relationships/header" Target="header16.xml"/><Relationship Id="rId37" Type="http://schemas.openxmlformats.org/officeDocument/2006/relationships/hyperlink" Target="http://www.school-collection.edu.ru/" TargetMode="External"/><Relationship Id="rId58" Type="http://schemas.openxmlformats.org/officeDocument/2006/relationships/hyperlink" Target="http://www.school-collection.edu.ru/" TargetMode="External"/><Relationship Id="rId79" Type="http://schemas.openxmlformats.org/officeDocument/2006/relationships/hyperlink" Target="http://www.school-collection.edu.ru/" TargetMode="External"/><Relationship Id="rId102" Type="http://schemas.openxmlformats.org/officeDocument/2006/relationships/hyperlink" Target="http://www.school-collection.edu.ru/" TargetMode="External"/><Relationship Id="rId123" Type="http://schemas.openxmlformats.org/officeDocument/2006/relationships/hyperlink" Target="http://www.school-collection.edu.ru/" TargetMode="External"/><Relationship Id="rId144" Type="http://schemas.openxmlformats.org/officeDocument/2006/relationships/hyperlink" Target="http://www.school-collection.edu.ru/" TargetMode="External"/><Relationship Id="rId90" Type="http://schemas.openxmlformats.org/officeDocument/2006/relationships/hyperlink" Target="http://www.school-collection.edu.ru/" TargetMode="External"/><Relationship Id="rId165" Type="http://schemas.openxmlformats.org/officeDocument/2006/relationships/hyperlink" Target="http://www.school-collection.edu.ru/" TargetMode="External"/><Relationship Id="rId186" Type="http://schemas.openxmlformats.org/officeDocument/2006/relationships/hyperlink" Target="https://m.edsoo.ru/156c94f9" TargetMode="External"/><Relationship Id="rId211" Type="http://schemas.openxmlformats.org/officeDocument/2006/relationships/hyperlink" Target="https://m.edsoo.ru/cd021e24" TargetMode="External"/><Relationship Id="rId232" Type="http://schemas.openxmlformats.org/officeDocument/2006/relationships/hyperlink" Target="https://m.edsoo.ru/5429d712" TargetMode="External"/><Relationship Id="rId253" Type="http://schemas.openxmlformats.org/officeDocument/2006/relationships/hyperlink" Target="https://m.edsoo.ru/6a204951" TargetMode="External"/><Relationship Id="rId274" Type="http://schemas.openxmlformats.org/officeDocument/2006/relationships/hyperlink" Target="https://m.edsoo.ru/7289479d" TargetMode="External"/><Relationship Id="rId295" Type="http://schemas.openxmlformats.org/officeDocument/2006/relationships/hyperlink" Target="https://m.edsoo.ru/3d65e691" TargetMode="External"/><Relationship Id="rId309" Type="http://schemas.openxmlformats.org/officeDocument/2006/relationships/hyperlink" Target="https://www.google.com/url?q=http://edu.ru&amp;sa=D&amp;ust=1464996097329000&amp;usg=AFQjCNGXdyfsjMyjd1v7OISylCnbRT8AtQ" TargetMode="External"/><Relationship Id="rId27" Type="http://schemas.openxmlformats.org/officeDocument/2006/relationships/footer" Target="footer10.xml"/><Relationship Id="rId48" Type="http://schemas.openxmlformats.org/officeDocument/2006/relationships/hyperlink" Target="http://www.school-collection.edu.ru/" TargetMode="External"/><Relationship Id="rId69" Type="http://schemas.openxmlformats.org/officeDocument/2006/relationships/hyperlink" Target="http://www.school-collection.edu.ru/" TargetMode="External"/><Relationship Id="rId113" Type="http://schemas.openxmlformats.org/officeDocument/2006/relationships/hyperlink" Target="http://www.school-collection.edu.ru/" TargetMode="External"/><Relationship Id="rId134" Type="http://schemas.openxmlformats.org/officeDocument/2006/relationships/hyperlink" Target="http://www.school-collection.edu.ru/" TargetMode="External"/><Relationship Id="rId320" Type="http://schemas.openxmlformats.org/officeDocument/2006/relationships/footer" Target="footer16.xml"/><Relationship Id="rId80" Type="http://schemas.openxmlformats.org/officeDocument/2006/relationships/hyperlink" Target="http://www.school-collection.edu.ru/" TargetMode="External"/><Relationship Id="rId155" Type="http://schemas.openxmlformats.org/officeDocument/2006/relationships/hyperlink" Target="http://www.school-collection.edu.ru/" TargetMode="External"/><Relationship Id="rId176" Type="http://schemas.openxmlformats.org/officeDocument/2006/relationships/hyperlink" Target="https://m.edsoo.ru/f21a8fb2" TargetMode="External"/><Relationship Id="rId197" Type="http://schemas.openxmlformats.org/officeDocument/2006/relationships/hyperlink" Target="https://m.edsoo.ru/2219a120" TargetMode="External"/><Relationship Id="rId201" Type="http://schemas.openxmlformats.org/officeDocument/2006/relationships/hyperlink" Target="https://m.edsoo.ru/d50a49fe" TargetMode="External"/><Relationship Id="rId222" Type="http://schemas.openxmlformats.org/officeDocument/2006/relationships/hyperlink" Target="https://m.edsoo.ru/deeac103" TargetMode="External"/><Relationship Id="rId243" Type="http://schemas.openxmlformats.org/officeDocument/2006/relationships/hyperlink" Target="https://m.edsoo.ru/de5f93e0" TargetMode="External"/><Relationship Id="rId264" Type="http://schemas.openxmlformats.org/officeDocument/2006/relationships/hyperlink" Target="https://m.edsoo.ru/ad0843eb" TargetMode="External"/><Relationship Id="rId285" Type="http://schemas.openxmlformats.org/officeDocument/2006/relationships/hyperlink" Target="https://m.edsoo.ru/334871a7" TargetMode="External"/><Relationship Id="rId17" Type="http://schemas.openxmlformats.org/officeDocument/2006/relationships/header" Target="header6.xml"/><Relationship Id="rId38" Type="http://schemas.openxmlformats.org/officeDocument/2006/relationships/hyperlink" Target="http://www.school-collection.edu.ru/" TargetMode="External"/><Relationship Id="rId59" Type="http://schemas.openxmlformats.org/officeDocument/2006/relationships/hyperlink" Target="http://www.school-collection.edu.ru/" TargetMode="External"/><Relationship Id="rId103" Type="http://schemas.openxmlformats.org/officeDocument/2006/relationships/hyperlink" Target="http://www.school-collection.edu.ru/" TargetMode="External"/><Relationship Id="rId124" Type="http://schemas.openxmlformats.org/officeDocument/2006/relationships/hyperlink" Target="http://www.school-collection.edu.ru/" TargetMode="External"/><Relationship Id="rId310" Type="http://schemas.openxmlformats.org/officeDocument/2006/relationships/hyperlink" Target="https://www.google.com/url?q=http://www.mon&amp;sa=D&amp;ust=1464996097330000&amp;usg=AFQjCNEXbB1QmJX7TlXJTioe_8WLyU3jRg" TargetMode="External"/><Relationship Id="rId70" Type="http://schemas.openxmlformats.org/officeDocument/2006/relationships/hyperlink" Target="http://www.school-collection.edu.ru/" TargetMode="External"/><Relationship Id="rId91" Type="http://schemas.openxmlformats.org/officeDocument/2006/relationships/hyperlink" Target="http://www.school-collection.edu.ru/" TargetMode="External"/><Relationship Id="rId145" Type="http://schemas.openxmlformats.org/officeDocument/2006/relationships/hyperlink" Target="http://www.school-collection.edu.ru/" TargetMode="External"/><Relationship Id="rId166" Type="http://schemas.openxmlformats.org/officeDocument/2006/relationships/hyperlink" Target="http://www.school-collection.edu.ru/" TargetMode="External"/><Relationship Id="rId187" Type="http://schemas.openxmlformats.org/officeDocument/2006/relationships/hyperlink" Target="https://m.edsoo.ru/2eb490ba" TargetMode="External"/><Relationship Id="rId1" Type="http://schemas.openxmlformats.org/officeDocument/2006/relationships/numbering" Target="numbering.xml"/><Relationship Id="rId212" Type="http://schemas.openxmlformats.org/officeDocument/2006/relationships/hyperlink" Target="https://m.edsoo.ru/01c04b38" TargetMode="External"/><Relationship Id="rId233" Type="http://schemas.openxmlformats.org/officeDocument/2006/relationships/hyperlink" Target="https://m.edsoo.ru/14660a84" TargetMode="External"/><Relationship Id="rId254" Type="http://schemas.openxmlformats.org/officeDocument/2006/relationships/hyperlink" Target="https://m.edsoo.ru/d98207fd" TargetMode="External"/><Relationship Id="rId28" Type="http://schemas.openxmlformats.org/officeDocument/2006/relationships/footer" Target="footer11.xml"/><Relationship Id="rId49" Type="http://schemas.openxmlformats.org/officeDocument/2006/relationships/hyperlink" Target="http://www.school-collection.edu.ru/" TargetMode="External"/><Relationship Id="rId114" Type="http://schemas.openxmlformats.org/officeDocument/2006/relationships/hyperlink" Target="http://www.school-collection.edu.ru/" TargetMode="External"/><Relationship Id="rId275" Type="http://schemas.openxmlformats.org/officeDocument/2006/relationships/hyperlink" Target="https://m.edsoo.ru/9338c606" TargetMode="External"/><Relationship Id="rId296" Type="http://schemas.openxmlformats.org/officeDocument/2006/relationships/hyperlink" Target="https://m.edsoo.ru/d852970c" TargetMode="External"/><Relationship Id="rId300" Type="http://schemas.openxmlformats.org/officeDocument/2006/relationships/hyperlink" Target="https://m.edsoo.ru/a9c0a947" TargetMode="External"/><Relationship Id="rId60" Type="http://schemas.openxmlformats.org/officeDocument/2006/relationships/hyperlink" Target="http://www.school-collection.edu.ru/" TargetMode="External"/><Relationship Id="rId81" Type="http://schemas.openxmlformats.org/officeDocument/2006/relationships/hyperlink" Target="http://www.school-collection.edu.ru/" TargetMode="External"/><Relationship Id="rId135" Type="http://schemas.openxmlformats.org/officeDocument/2006/relationships/hyperlink" Target="http://www.school-collection.edu.ru/" TargetMode="External"/><Relationship Id="rId156" Type="http://schemas.openxmlformats.org/officeDocument/2006/relationships/hyperlink" Target="http://www.school-collection.edu.ru/" TargetMode="External"/><Relationship Id="rId177" Type="http://schemas.openxmlformats.org/officeDocument/2006/relationships/hyperlink" Target="https://m.edsoo.ru/d3fadecf" TargetMode="External"/><Relationship Id="rId198" Type="http://schemas.openxmlformats.org/officeDocument/2006/relationships/hyperlink" Target="https://m.edsoo.ru/09f0f523" TargetMode="External"/><Relationship Id="rId321" Type="http://schemas.openxmlformats.org/officeDocument/2006/relationships/fontTable" Target="fontTable.xml"/><Relationship Id="rId202" Type="http://schemas.openxmlformats.org/officeDocument/2006/relationships/hyperlink" Target="https://m.edsoo.ru/d76acba8" TargetMode="External"/><Relationship Id="rId223" Type="http://schemas.openxmlformats.org/officeDocument/2006/relationships/hyperlink" Target="https://m.edsoo.ru/6d15b477" TargetMode="External"/><Relationship Id="rId244" Type="http://schemas.openxmlformats.org/officeDocument/2006/relationships/hyperlink" Target="https://m.edsoo.ru/f9fdce0f" TargetMode="External"/><Relationship Id="rId18" Type="http://schemas.openxmlformats.org/officeDocument/2006/relationships/footer" Target="footer6.xml"/><Relationship Id="rId39" Type="http://schemas.openxmlformats.org/officeDocument/2006/relationships/hyperlink" Target="http://www.school-collection.edu.ru/" TargetMode="External"/><Relationship Id="rId265" Type="http://schemas.openxmlformats.org/officeDocument/2006/relationships/hyperlink" Target="https://m.edsoo.ru/275c3a18" TargetMode="External"/><Relationship Id="rId286" Type="http://schemas.openxmlformats.org/officeDocument/2006/relationships/hyperlink" Target="https://m.edsoo.ru/6ef92436" TargetMode="External"/><Relationship Id="rId50" Type="http://schemas.openxmlformats.org/officeDocument/2006/relationships/hyperlink" Target="http://www.school-collection.edu.ru/" TargetMode="External"/><Relationship Id="rId104" Type="http://schemas.openxmlformats.org/officeDocument/2006/relationships/hyperlink" Target="http://www.school-collection.edu.ru/" TargetMode="External"/><Relationship Id="rId125" Type="http://schemas.openxmlformats.org/officeDocument/2006/relationships/hyperlink" Target="http://www.school-collection.edu.ru/" TargetMode="External"/><Relationship Id="rId146" Type="http://schemas.openxmlformats.org/officeDocument/2006/relationships/hyperlink" Target="http://www.school-collection.edu.ru/" TargetMode="External"/><Relationship Id="rId167" Type="http://schemas.openxmlformats.org/officeDocument/2006/relationships/hyperlink" Target="http://www.school-collection.edu.ru/" TargetMode="External"/><Relationship Id="rId188" Type="http://schemas.openxmlformats.org/officeDocument/2006/relationships/hyperlink" Target="https://m.edsoo.ru/28a31ea9" TargetMode="External"/><Relationship Id="rId311" Type="http://schemas.openxmlformats.org/officeDocument/2006/relationships/hyperlink" Target="https://www.google.com/url?q=http://gov.ru&amp;sa=D&amp;ust=1464996097330000&amp;usg=AFQjCNHOcYcXblNNjB0zNP4-OuoJ-9Z6NQ" TargetMode="External"/><Relationship Id="rId71" Type="http://schemas.openxmlformats.org/officeDocument/2006/relationships/hyperlink" Target="http://www.school-collection.edu.ru/" TargetMode="External"/><Relationship Id="rId92" Type="http://schemas.openxmlformats.org/officeDocument/2006/relationships/hyperlink" Target="http://www.school-collection.edu.ru/" TargetMode="External"/><Relationship Id="rId213" Type="http://schemas.openxmlformats.org/officeDocument/2006/relationships/hyperlink" Target="https://m.edsoo.ru/b33a50bd" TargetMode="External"/><Relationship Id="rId234" Type="http://schemas.openxmlformats.org/officeDocument/2006/relationships/hyperlink" Target="https://m.edsoo.ru/d20ebee8" TargetMode="External"/><Relationship Id="rId2" Type="http://schemas.openxmlformats.org/officeDocument/2006/relationships/styles" Target="styles.xml"/><Relationship Id="rId29" Type="http://schemas.openxmlformats.org/officeDocument/2006/relationships/header" Target="header12.xml"/><Relationship Id="rId255" Type="http://schemas.openxmlformats.org/officeDocument/2006/relationships/hyperlink" Target="https://m.edsoo.ru/2c079b87" TargetMode="External"/><Relationship Id="rId276" Type="http://schemas.openxmlformats.org/officeDocument/2006/relationships/hyperlink" Target="https://m.edsoo.ru/51ece474" TargetMode="External"/><Relationship Id="rId297" Type="http://schemas.openxmlformats.org/officeDocument/2006/relationships/hyperlink" Target="https://m.edsoo.ru/f0e510bc" TargetMode="External"/><Relationship Id="rId40" Type="http://schemas.openxmlformats.org/officeDocument/2006/relationships/hyperlink" Target="http://www.school-collection.edu.ru/" TargetMode="External"/><Relationship Id="rId115" Type="http://schemas.openxmlformats.org/officeDocument/2006/relationships/hyperlink" Target="http://www.school-collection.edu.ru/" TargetMode="External"/><Relationship Id="rId136" Type="http://schemas.openxmlformats.org/officeDocument/2006/relationships/hyperlink" Target="http://www.school-collection.edu.ru/" TargetMode="External"/><Relationship Id="rId157" Type="http://schemas.openxmlformats.org/officeDocument/2006/relationships/hyperlink" Target="http://www.school-collection.edu.ru/" TargetMode="External"/><Relationship Id="rId178" Type="http://schemas.openxmlformats.org/officeDocument/2006/relationships/hyperlink" Target="https://m.edsoo.ru/861c2eb5" TargetMode="External"/><Relationship Id="rId301" Type="http://schemas.openxmlformats.org/officeDocument/2006/relationships/hyperlink" Target="https://m.edsoo.ru/ea66a487" TargetMode="External"/><Relationship Id="rId322" Type="http://schemas.openxmlformats.org/officeDocument/2006/relationships/theme" Target="theme/theme1.xml"/><Relationship Id="rId61" Type="http://schemas.openxmlformats.org/officeDocument/2006/relationships/hyperlink" Target="http://www.school-collection.edu.ru/" TargetMode="External"/><Relationship Id="rId82" Type="http://schemas.openxmlformats.org/officeDocument/2006/relationships/hyperlink" Target="http://www.school-collection.edu.ru/" TargetMode="External"/><Relationship Id="rId199" Type="http://schemas.openxmlformats.org/officeDocument/2006/relationships/hyperlink" Target="https://m.edsoo.ru/89cd7b8a" TargetMode="External"/><Relationship Id="rId203" Type="http://schemas.openxmlformats.org/officeDocument/2006/relationships/hyperlink" Target="https://m.edsoo.ru/e4b24376" TargetMode="External"/><Relationship Id="rId19" Type="http://schemas.openxmlformats.org/officeDocument/2006/relationships/header" Target="header7.xml"/><Relationship Id="rId224" Type="http://schemas.openxmlformats.org/officeDocument/2006/relationships/hyperlink" Target="https://m.edsoo.ru/5dca4b16" TargetMode="External"/><Relationship Id="rId245" Type="http://schemas.openxmlformats.org/officeDocument/2006/relationships/hyperlink" Target="https://m.edsoo.ru/c6c3b45e" TargetMode="External"/><Relationship Id="rId266" Type="http://schemas.openxmlformats.org/officeDocument/2006/relationships/hyperlink" Target="https://m.edsoo.ru/2b774cf2" TargetMode="External"/><Relationship Id="rId287" Type="http://schemas.openxmlformats.org/officeDocument/2006/relationships/hyperlink" Target="https://m.edsoo.ru/5929c87a" TargetMode="External"/><Relationship Id="rId30" Type="http://schemas.openxmlformats.org/officeDocument/2006/relationships/footer" Target="footer12.xml"/><Relationship Id="rId105" Type="http://schemas.openxmlformats.org/officeDocument/2006/relationships/hyperlink" Target="http://www.school-collection.edu.ru/" TargetMode="External"/><Relationship Id="rId126" Type="http://schemas.openxmlformats.org/officeDocument/2006/relationships/hyperlink" Target="http://www.school-collection.edu.ru/" TargetMode="External"/><Relationship Id="rId147" Type="http://schemas.openxmlformats.org/officeDocument/2006/relationships/hyperlink" Target="http://www.school-collection.edu.ru/" TargetMode="External"/><Relationship Id="rId168" Type="http://schemas.openxmlformats.org/officeDocument/2006/relationships/hyperlink" Target="http://www.school-collection.edu.ru/" TargetMode="External"/><Relationship Id="rId312" Type="http://schemas.openxmlformats.org/officeDocument/2006/relationships/hyperlink" Target="https://www.google.com/url?q=http://www.school.edu.ru&amp;sa=D&amp;ust=1464996097331000&amp;usg=AFQjCNFzHzEhiXTir3KYirwYSWMgoAH-bg" TargetMode="External"/><Relationship Id="rId51" Type="http://schemas.openxmlformats.org/officeDocument/2006/relationships/hyperlink" Target="http://www.school-collection.edu.ru/" TargetMode="External"/><Relationship Id="rId72" Type="http://schemas.openxmlformats.org/officeDocument/2006/relationships/hyperlink" Target="http://www.school-collection.edu.ru/" TargetMode="External"/><Relationship Id="rId93" Type="http://schemas.openxmlformats.org/officeDocument/2006/relationships/hyperlink" Target="http://www.school-collection.edu.ru/" TargetMode="External"/><Relationship Id="rId189" Type="http://schemas.openxmlformats.org/officeDocument/2006/relationships/hyperlink" Target="https://m.edsoo.ru/ce6838be" TargetMode="External"/><Relationship Id="rId3" Type="http://schemas.openxmlformats.org/officeDocument/2006/relationships/settings" Target="settings.xml"/><Relationship Id="rId214" Type="http://schemas.openxmlformats.org/officeDocument/2006/relationships/hyperlink" Target="https://m.edsoo.ru/6812870" TargetMode="External"/><Relationship Id="rId235" Type="http://schemas.openxmlformats.org/officeDocument/2006/relationships/hyperlink" Target="https://m.edsoo.ru/8de15ff1" TargetMode="External"/><Relationship Id="rId256" Type="http://schemas.openxmlformats.org/officeDocument/2006/relationships/hyperlink" Target="https://m.edsoo.ru/943a1275" TargetMode="External"/><Relationship Id="rId277" Type="http://schemas.openxmlformats.org/officeDocument/2006/relationships/hyperlink" Target="https://m.edsoo.ru/9b5e0fea" TargetMode="External"/><Relationship Id="rId298" Type="http://schemas.openxmlformats.org/officeDocument/2006/relationships/hyperlink" Target="https://m.edsoo.ru/0db2427f" TargetMode="External"/><Relationship Id="rId116" Type="http://schemas.openxmlformats.org/officeDocument/2006/relationships/hyperlink" Target="http://www.school-collection.edu.ru/" TargetMode="External"/><Relationship Id="rId137" Type="http://schemas.openxmlformats.org/officeDocument/2006/relationships/hyperlink" Target="http://www.school-collection.edu.ru/" TargetMode="External"/><Relationship Id="rId158" Type="http://schemas.openxmlformats.org/officeDocument/2006/relationships/hyperlink" Target="http://www.school-collection.edu.ru/" TargetMode="External"/><Relationship Id="rId302" Type="http://schemas.openxmlformats.org/officeDocument/2006/relationships/hyperlink" Target="https://m.edsoo.ru/fe06bda8" TargetMode="External"/><Relationship Id="rId20" Type="http://schemas.openxmlformats.org/officeDocument/2006/relationships/header" Target="header8.xml"/><Relationship Id="rId41" Type="http://schemas.openxmlformats.org/officeDocument/2006/relationships/hyperlink" Target="http://www.school-collection.edu.ru/" TargetMode="External"/><Relationship Id="rId62" Type="http://schemas.openxmlformats.org/officeDocument/2006/relationships/hyperlink" Target="http://www.school-collection.edu.ru/" TargetMode="External"/><Relationship Id="rId83" Type="http://schemas.openxmlformats.org/officeDocument/2006/relationships/hyperlink" Target="http://www.school-collection.edu.ru/" TargetMode="External"/><Relationship Id="rId179" Type="http://schemas.openxmlformats.org/officeDocument/2006/relationships/hyperlink" Target="https://m.edsoo.ru/648f7bd6" TargetMode="External"/><Relationship Id="rId190" Type="http://schemas.openxmlformats.org/officeDocument/2006/relationships/hyperlink" Target="https://m.edsoo.ru/da78e595" TargetMode="External"/><Relationship Id="rId204" Type="http://schemas.openxmlformats.org/officeDocument/2006/relationships/hyperlink" Target="https://m.edsoo.ru/338a032a" TargetMode="External"/><Relationship Id="rId225" Type="http://schemas.openxmlformats.org/officeDocument/2006/relationships/hyperlink" Target="https://m.edsoo.ru/26e10f44" TargetMode="External"/><Relationship Id="rId246" Type="http://schemas.openxmlformats.org/officeDocument/2006/relationships/hyperlink" Target="https://m.edsoo.ru/46d2a17c" TargetMode="External"/><Relationship Id="rId267" Type="http://schemas.openxmlformats.org/officeDocument/2006/relationships/hyperlink" Target="https://m.edsoo.ru/59b8803c" TargetMode="External"/><Relationship Id="rId288" Type="http://schemas.openxmlformats.org/officeDocument/2006/relationships/hyperlink" Target="https://m.edsoo.ru/d73ed1b7" TargetMode="External"/><Relationship Id="rId106" Type="http://schemas.openxmlformats.org/officeDocument/2006/relationships/hyperlink" Target="http://www.school-collection.edu.ru/" TargetMode="External"/><Relationship Id="rId127" Type="http://schemas.openxmlformats.org/officeDocument/2006/relationships/hyperlink" Target="http://www.school-collection.edu.ru/" TargetMode="External"/><Relationship Id="rId313" Type="http://schemas.openxmlformats.org/officeDocument/2006/relationships/hyperlink" Target="https://www.google.com/url?q=http://edu.ru&amp;sa=D&amp;ust=1464996097332000&amp;usg=AFQjCNH_eMq4tfLvSmzjzsvgdogRhpfHjA" TargetMode="External"/><Relationship Id="rId10" Type="http://schemas.openxmlformats.org/officeDocument/2006/relationships/footer" Target="footer2.xml"/><Relationship Id="rId31" Type="http://schemas.openxmlformats.org/officeDocument/2006/relationships/header" Target="header13.xml"/><Relationship Id="rId52" Type="http://schemas.openxmlformats.org/officeDocument/2006/relationships/hyperlink" Target="http://www.school-collection.edu.ru/" TargetMode="External"/><Relationship Id="rId73" Type="http://schemas.openxmlformats.org/officeDocument/2006/relationships/hyperlink" Target="http://www.school-collection.edu.ru/" TargetMode="External"/><Relationship Id="rId94" Type="http://schemas.openxmlformats.org/officeDocument/2006/relationships/hyperlink" Target="http://www.school-collection.edu.ru/" TargetMode="External"/><Relationship Id="rId148" Type="http://schemas.openxmlformats.org/officeDocument/2006/relationships/hyperlink" Target="http://www.school-collection.edu.ru/" TargetMode="External"/><Relationship Id="rId169" Type="http://schemas.openxmlformats.org/officeDocument/2006/relationships/hyperlink" Target="https://m.edsoo.ru/a4bec052" TargetMode="External"/><Relationship Id="rId4" Type="http://schemas.openxmlformats.org/officeDocument/2006/relationships/webSettings" Target="webSettings.xml"/><Relationship Id="rId180" Type="http://schemas.openxmlformats.org/officeDocument/2006/relationships/hyperlink" Target="https://m.edsoo.ru/1f5218fd" TargetMode="External"/><Relationship Id="rId215" Type="http://schemas.openxmlformats.org/officeDocument/2006/relationships/hyperlink" Target="https://m.edsoo.ru/3e714ed0" TargetMode="External"/><Relationship Id="rId236" Type="http://schemas.openxmlformats.org/officeDocument/2006/relationships/hyperlink" Target="https://m.edsoo.ru/96d47077" TargetMode="External"/><Relationship Id="rId257" Type="http://schemas.openxmlformats.org/officeDocument/2006/relationships/hyperlink" Target="https://m.edsoo.ru/1885ba75" TargetMode="External"/><Relationship Id="rId278" Type="http://schemas.openxmlformats.org/officeDocument/2006/relationships/hyperlink" Target="https://m.edsoo.ru/ccb6af55" TargetMode="External"/><Relationship Id="rId303" Type="http://schemas.openxmlformats.org/officeDocument/2006/relationships/hyperlink" Target="https://m.edsoo.ru/a7f8d405" TargetMode="External"/><Relationship Id="rId42" Type="http://schemas.openxmlformats.org/officeDocument/2006/relationships/hyperlink" Target="http://www.school-collection.edu.ru/" TargetMode="External"/><Relationship Id="rId84" Type="http://schemas.openxmlformats.org/officeDocument/2006/relationships/hyperlink" Target="http://www.school-collection.edu.ru/" TargetMode="External"/><Relationship Id="rId138" Type="http://schemas.openxmlformats.org/officeDocument/2006/relationships/hyperlink" Target="http://www.school-collection.edu.ru/" TargetMode="External"/><Relationship Id="rId191" Type="http://schemas.openxmlformats.org/officeDocument/2006/relationships/hyperlink" Target="https://m.edsoo.ru/aad65f59" TargetMode="External"/><Relationship Id="rId205" Type="http://schemas.openxmlformats.org/officeDocument/2006/relationships/hyperlink" Target="https://m.edsoo.ru/d3c6124d" TargetMode="External"/><Relationship Id="rId247" Type="http://schemas.openxmlformats.org/officeDocument/2006/relationships/hyperlink" Target="https://m.edsoo.ru/3425c32d" TargetMode="External"/><Relationship Id="rId107" Type="http://schemas.openxmlformats.org/officeDocument/2006/relationships/hyperlink" Target="http://www.school-collection.edu.ru/" TargetMode="External"/><Relationship Id="rId289" Type="http://schemas.openxmlformats.org/officeDocument/2006/relationships/hyperlink" Target="https://m.edsoo.ru/046994eb" TargetMode="External"/><Relationship Id="rId11" Type="http://schemas.openxmlformats.org/officeDocument/2006/relationships/header" Target="header3.xml"/><Relationship Id="rId53" Type="http://schemas.openxmlformats.org/officeDocument/2006/relationships/hyperlink" Target="http://www.school-collection.edu.ru/" TargetMode="External"/><Relationship Id="rId149" Type="http://schemas.openxmlformats.org/officeDocument/2006/relationships/hyperlink" Target="http://www.school-collection.edu.ru/" TargetMode="External"/><Relationship Id="rId314" Type="http://schemas.openxmlformats.org/officeDocument/2006/relationships/hyperlink" Target="https://www.google.com/url?q=http://www.ndce.ru&amp;sa=D&amp;ust=1464996097332000&amp;usg=AFQjCNGqmwj0lNd2y4UX1uCXnpIV0Gct1A" TargetMode="External"/><Relationship Id="rId95" Type="http://schemas.openxmlformats.org/officeDocument/2006/relationships/hyperlink" Target="http://www.school-collection.edu.ru/" TargetMode="External"/><Relationship Id="rId160" Type="http://schemas.openxmlformats.org/officeDocument/2006/relationships/hyperlink" Target="http://www.school-collection.edu.ru/" TargetMode="External"/><Relationship Id="rId216" Type="http://schemas.openxmlformats.org/officeDocument/2006/relationships/hyperlink" Target="https://m.edsoo.ru/38f99728" TargetMode="External"/><Relationship Id="rId258" Type="http://schemas.openxmlformats.org/officeDocument/2006/relationships/hyperlink" Target="https://m.edsoo.ru/909ba776" TargetMode="External"/><Relationship Id="rId22" Type="http://schemas.openxmlformats.org/officeDocument/2006/relationships/footer" Target="footer8.xml"/><Relationship Id="rId64" Type="http://schemas.openxmlformats.org/officeDocument/2006/relationships/hyperlink" Target="http://www.school-collection.edu.ru/" TargetMode="External"/><Relationship Id="rId118" Type="http://schemas.openxmlformats.org/officeDocument/2006/relationships/hyperlink" Target="http://www.school-collection.edu.ru/" TargetMode="External"/><Relationship Id="rId171" Type="http://schemas.openxmlformats.org/officeDocument/2006/relationships/hyperlink" Target="https://m.edsoo.ru/15c284bb" TargetMode="External"/><Relationship Id="rId227" Type="http://schemas.openxmlformats.org/officeDocument/2006/relationships/hyperlink" Target="https://m.edsoo.ru/b0d46bb7" TargetMode="External"/><Relationship Id="rId269" Type="http://schemas.openxmlformats.org/officeDocument/2006/relationships/hyperlink" Target="https://m.edsoo.ru/9d78176f" TargetMode="External"/><Relationship Id="rId33" Type="http://schemas.openxmlformats.org/officeDocument/2006/relationships/hyperlink" Target="http://www.school-collection.edu.ru/" TargetMode="External"/><Relationship Id="rId129" Type="http://schemas.openxmlformats.org/officeDocument/2006/relationships/hyperlink" Target="http://www.school-collection.edu.ru/" TargetMode="External"/><Relationship Id="rId280" Type="http://schemas.openxmlformats.org/officeDocument/2006/relationships/hyperlink" Target="https://m.edsoo.ru/3f8a7f1e" TargetMode="External"/><Relationship Id="rId75" Type="http://schemas.openxmlformats.org/officeDocument/2006/relationships/hyperlink" Target="http://www.school-collection.edu.ru/" TargetMode="External"/><Relationship Id="rId140" Type="http://schemas.openxmlformats.org/officeDocument/2006/relationships/hyperlink" Target="http://www.school-collection.edu.ru/" TargetMode="External"/><Relationship Id="rId182" Type="http://schemas.openxmlformats.org/officeDocument/2006/relationships/hyperlink" Target="https://m.edsoo.ru/c9f788a4" TargetMode="External"/><Relationship Id="rId6" Type="http://schemas.openxmlformats.org/officeDocument/2006/relationships/endnotes" Target="endnotes.xml"/><Relationship Id="rId238" Type="http://schemas.openxmlformats.org/officeDocument/2006/relationships/hyperlink" Target="https://m.edsoo.ru/893fa244" TargetMode="External"/><Relationship Id="rId291" Type="http://schemas.openxmlformats.org/officeDocument/2006/relationships/hyperlink" Target="https://m.edsoo.ru/70e69a89" TargetMode="External"/><Relationship Id="rId305" Type="http://schemas.openxmlformats.org/officeDocument/2006/relationships/header" Target="header14.xml"/><Relationship Id="rId44" Type="http://schemas.openxmlformats.org/officeDocument/2006/relationships/hyperlink" Target="http://www.school-collection.edu.ru/" TargetMode="External"/><Relationship Id="rId86" Type="http://schemas.openxmlformats.org/officeDocument/2006/relationships/hyperlink" Target="http://www.school-collection.edu.ru/" TargetMode="External"/><Relationship Id="rId151" Type="http://schemas.openxmlformats.org/officeDocument/2006/relationships/hyperlink" Target="http://www.school-collection.edu.ru/" TargetMode="External"/><Relationship Id="rId193" Type="http://schemas.openxmlformats.org/officeDocument/2006/relationships/hyperlink" Target="https://m.edsoo.ru/93fc2bdb" TargetMode="External"/><Relationship Id="rId207" Type="http://schemas.openxmlformats.org/officeDocument/2006/relationships/hyperlink" Target="https://m.edsoo.ru/69bd96a5" TargetMode="External"/><Relationship Id="rId249" Type="http://schemas.openxmlformats.org/officeDocument/2006/relationships/hyperlink" Target="https://m.edsoo.ru/82e0e2d2" TargetMode="External"/><Relationship Id="rId13" Type="http://schemas.openxmlformats.org/officeDocument/2006/relationships/header" Target="header4.xml"/><Relationship Id="rId109" Type="http://schemas.openxmlformats.org/officeDocument/2006/relationships/hyperlink" Target="http://www.school-collection.edu.ru/" TargetMode="External"/><Relationship Id="rId260" Type="http://schemas.openxmlformats.org/officeDocument/2006/relationships/hyperlink" Target="https://m.edsoo.ru/49e2ddd7" TargetMode="External"/><Relationship Id="rId316"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1</Pages>
  <Words>27062</Words>
  <Characters>154256</Characters>
  <Application>Microsoft Office Word</Application>
  <DocSecurity>0</DocSecurity>
  <Lines>1285</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admin</cp:lastModifiedBy>
  <cp:revision>18</cp:revision>
  <dcterms:created xsi:type="dcterms:W3CDTF">2023-09-24T08:58:00Z</dcterms:created>
  <dcterms:modified xsi:type="dcterms:W3CDTF">2024-09-24T11:22:00Z</dcterms:modified>
  <dc:language>ru-RU</dc:language>
</cp:coreProperties>
</file>